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44CF" w14:textId="629CFAD5" w:rsidR="00772859" w:rsidRDefault="00772859" w:rsidP="00763B19">
      <w:pPr>
        <w:shd w:val="clear" w:color="auto" w:fill="FFFFFF"/>
        <w:spacing w:before="100" w:beforeAutospacing="1" w:after="150"/>
        <w:jc w:val="center"/>
        <w:textAlignment w:val="baseline"/>
        <w:outlineLvl w:val="0"/>
        <w:rPr>
          <w:rFonts w:ascii="Helvetica" w:eastAsia="Times New Roman" w:hAnsi="Helvetica" w:cs="Times New Roman"/>
          <w:b/>
          <w:bCs/>
          <w:color w:val="000000"/>
          <w:kern w:val="36"/>
          <w:sz w:val="40"/>
          <w:szCs w:val="40"/>
        </w:rPr>
      </w:pPr>
      <w:r w:rsidRPr="00772859">
        <w:rPr>
          <w:rFonts w:ascii="Helvetica" w:eastAsia="Times New Roman" w:hAnsi="Helvetica" w:cs="Times New Roman"/>
          <w:b/>
          <w:bCs/>
          <w:color w:val="000000"/>
          <w:kern w:val="36"/>
          <w:sz w:val="40"/>
          <w:szCs w:val="40"/>
        </w:rPr>
        <w:t>7 questions sellers should be asking a</w:t>
      </w:r>
      <w:r w:rsidR="00763B19">
        <w:rPr>
          <w:rFonts w:ascii="Helvetica" w:eastAsia="Times New Roman" w:hAnsi="Helvetica" w:cs="Times New Roman"/>
          <w:b/>
          <w:bCs/>
          <w:color w:val="000000"/>
          <w:kern w:val="36"/>
          <w:sz w:val="40"/>
          <w:szCs w:val="40"/>
        </w:rPr>
        <w:t xml:space="preserve">t </w:t>
      </w:r>
      <w:r w:rsidRPr="00772859">
        <w:rPr>
          <w:rFonts w:ascii="Helvetica" w:eastAsia="Times New Roman" w:hAnsi="Helvetica" w:cs="Times New Roman"/>
          <w:b/>
          <w:bCs/>
          <w:color w:val="000000"/>
          <w:kern w:val="36"/>
          <w:sz w:val="40"/>
          <w:szCs w:val="40"/>
        </w:rPr>
        <w:t>appointments in 2022</w:t>
      </w:r>
    </w:p>
    <w:p w14:paraId="3B4FAF6C" w14:textId="77777777" w:rsidR="00763B19" w:rsidRDefault="00763B19" w:rsidP="00763B19">
      <w:pPr>
        <w:shd w:val="clear" w:color="auto" w:fill="FFFFFF"/>
        <w:spacing w:before="100" w:beforeAutospacing="1" w:after="150"/>
        <w:jc w:val="center"/>
        <w:textAlignment w:val="baseline"/>
        <w:outlineLvl w:val="0"/>
        <w:rPr>
          <w:rFonts w:ascii="Helvetica" w:eastAsia="Times New Roman" w:hAnsi="Helvetica" w:cs="Times New Roman"/>
          <w:b/>
          <w:bCs/>
          <w:color w:val="000000"/>
          <w:kern w:val="36"/>
          <w:sz w:val="40"/>
          <w:szCs w:val="40"/>
        </w:rPr>
      </w:pPr>
    </w:p>
    <w:p w14:paraId="42984972" w14:textId="0FA0AC0B" w:rsidR="00772859" w:rsidRDefault="00763B19" w:rsidP="00772859">
      <w:pPr>
        <w:rPr>
          <w:rFonts w:eastAsia="Times New Roman" w:cstheme="minorHAnsi"/>
          <w:color w:val="000000"/>
          <w:shd w:val="clear" w:color="auto" w:fill="FFFFFF"/>
        </w:rPr>
      </w:pPr>
      <w:r>
        <w:rPr>
          <w:rFonts w:eastAsia="Times New Roman" w:cstheme="minorHAnsi"/>
          <w:color w:val="000000"/>
          <w:shd w:val="clear" w:color="auto" w:fill="FFFFFF"/>
        </w:rPr>
        <w:t xml:space="preserve">With education and empowerment, </w:t>
      </w:r>
      <w:r w:rsidR="00E87A5D">
        <w:rPr>
          <w:rFonts w:eastAsia="Times New Roman" w:cstheme="minorHAnsi"/>
          <w:color w:val="000000"/>
          <w:shd w:val="clear" w:color="auto" w:fill="FFFFFF"/>
        </w:rPr>
        <w:t xml:space="preserve">agents will help sellers be more comfortable with making good decisions. </w:t>
      </w:r>
      <w:r w:rsidR="00772859" w:rsidRPr="00772859">
        <w:rPr>
          <w:rFonts w:eastAsia="Times New Roman" w:cstheme="minorHAnsi"/>
          <w:color w:val="000000"/>
          <w:shd w:val="clear" w:color="auto" w:fill="FFFFFF"/>
        </w:rPr>
        <w:t xml:space="preserve">Here are a few questions </w:t>
      </w:r>
      <w:r w:rsidR="00E87A5D">
        <w:rPr>
          <w:rFonts w:eastAsia="Times New Roman" w:cstheme="minorHAnsi"/>
          <w:color w:val="000000"/>
          <w:shd w:val="clear" w:color="auto" w:fill="FFFFFF"/>
        </w:rPr>
        <w:t>they should be</w:t>
      </w:r>
      <w:r w:rsidR="00772859" w:rsidRPr="00772859">
        <w:rPr>
          <w:rFonts w:eastAsia="Times New Roman" w:cstheme="minorHAnsi"/>
          <w:color w:val="000000"/>
          <w:shd w:val="clear" w:color="auto" w:fill="FFFFFF"/>
        </w:rPr>
        <w:t xml:space="preserve"> asking you and how to expertly answer them</w:t>
      </w:r>
      <w:r w:rsidR="00E87A5D">
        <w:rPr>
          <w:rFonts w:eastAsia="Times New Roman" w:cstheme="minorHAnsi"/>
          <w:color w:val="000000"/>
          <w:shd w:val="clear" w:color="auto" w:fill="FFFFFF"/>
        </w:rPr>
        <w:t xml:space="preserve">. </w:t>
      </w:r>
    </w:p>
    <w:p w14:paraId="21F4E3B6" w14:textId="4AD07C0E" w:rsidR="00E87A5D" w:rsidRDefault="00E87A5D" w:rsidP="00772859">
      <w:pPr>
        <w:rPr>
          <w:rFonts w:eastAsia="Times New Roman" w:cstheme="minorHAnsi"/>
          <w:color w:val="000000"/>
          <w:shd w:val="clear" w:color="auto" w:fill="FFFFFF"/>
        </w:rPr>
      </w:pPr>
    </w:p>
    <w:p w14:paraId="69B7634B" w14:textId="3513A075" w:rsidR="00E87A5D" w:rsidRDefault="00E87A5D" w:rsidP="00E87A5D">
      <w:pPr>
        <w:pStyle w:val="Heading2"/>
        <w:numPr>
          <w:ilvl w:val="0"/>
          <w:numId w:val="1"/>
        </w:numPr>
        <w:shd w:val="clear" w:color="auto" w:fill="FFFFFF"/>
        <w:spacing w:before="0" w:line="475" w:lineRule="atLeast"/>
        <w:textAlignment w:val="baseline"/>
        <w:rPr>
          <w:rStyle w:val="Strong"/>
          <w:rFonts w:asciiTheme="minorHAnsi" w:hAnsiTheme="minorHAnsi" w:cstheme="minorHAnsi"/>
          <w:color w:val="000000"/>
          <w:sz w:val="32"/>
          <w:szCs w:val="32"/>
          <w:bdr w:val="none" w:sz="0" w:space="0" w:color="auto" w:frame="1"/>
        </w:rPr>
      </w:pPr>
      <w:r w:rsidRPr="00E87A5D">
        <w:rPr>
          <w:rStyle w:val="Strong"/>
          <w:rFonts w:asciiTheme="minorHAnsi" w:hAnsiTheme="minorHAnsi" w:cstheme="minorHAnsi"/>
          <w:color w:val="000000"/>
          <w:sz w:val="32"/>
          <w:szCs w:val="32"/>
          <w:bdr w:val="none" w:sz="0" w:space="0" w:color="auto" w:frame="1"/>
        </w:rPr>
        <w:t>We w</w:t>
      </w:r>
      <w:r w:rsidR="002768AC">
        <w:rPr>
          <w:rStyle w:val="Strong"/>
          <w:rFonts w:asciiTheme="minorHAnsi" w:hAnsiTheme="minorHAnsi" w:cstheme="minorHAnsi"/>
          <w:color w:val="000000"/>
          <w:sz w:val="32"/>
          <w:szCs w:val="32"/>
          <w:bdr w:val="none" w:sz="0" w:space="0" w:color="auto" w:frame="1"/>
        </w:rPr>
        <w:t>ant to</w:t>
      </w:r>
      <w:r w:rsidRPr="00E87A5D">
        <w:rPr>
          <w:rStyle w:val="Strong"/>
          <w:rFonts w:asciiTheme="minorHAnsi" w:hAnsiTheme="minorHAnsi" w:cstheme="minorHAnsi"/>
          <w:color w:val="000000"/>
          <w:sz w:val="32"/>
          <w:szCs w:val="32"/>
          <w:bdr w:val="none" w:sz="0" w:space="0" w:color="auto" w:frame="1"/>
        </w:rPr>
        <w:t xml:space="preserve"> sell, but where do we go?</w:t>
      </w:r>
    </w:p>
    <w:p w14:paraId="1D8566CF" w14:textId="77777777" w:rsidR="00E87A5D" w:rsidRPr="00E87A5D" w:rsidRDefault="00E87A5D" w:rsidP="00E87A5D"/>
    <w:p w14:paraId="0E485C5C" w14:textId="2DFAD438" w:rsidR="00E87A5D" w:rsidRPr="00E87A5D" w:rsidRDefault="002768AC" w:rsidP="00DF374C">
      <w:pPr>
        <w:pStyle w:val="NormalWeb"/>
        <w:shd w:val="clear" w:color="auto" w:fill="FFFFFF"/>
        <w:spacing w:before="0" w:beforeAutospacing="0" w:after="360" w:afterAutospacing="0"/>
        <w:textAlignment w:val="baseline"/>
        <w:rPr>
          <w:rFonts w:asciiTheme="minorHAnsi" w:hAnsiTheme="minorHAnsi" w:cstheme="minorHAnsi"/>
          <w:color w:val="444444"/>
        </w:rPr>
      </w:pPr>
      <w:r>
        <w:rPr>
          <w:rFonts w:asciiTheme="minorHAnsi" w:hAnsiTheme="minorHAnsi" w:cstheme="minorHAnsi"/>
          <w:color w:val="444444"/>
        </w:rPr>
        <w:t xml:space="preserve">The </w:t>
      </w:r>
      <w:r w:rsidR="00055BFB">
        <w:rPr>
          <w:rFonts w:asciiTheme="minorHAnsi" w:hAnsiTheme="minorHAnsi" w:cstheme="minorHAnsi"/>
          <w:color w:val="444444"/>
        </w:rPr>
        <w:t>million-dollar</w:t>
      </w:r>
      <w:r>
        <w:rPr>
          <w:rFonts w:asciiTheme="minorHAnsi" w:hAnsiTheme="minorHAnsi" w:cstheme="minorHAnsi"/>
          <w:color w:val="444444"/>
        </w:rPr>
        <w:t xml:space="preserve"> question sellers have, if we sell </w:t>
      </w:r>
      <w:r w:rsidR="00055BFB">
        <w:rPr>
          <w:rFonts w:asciiTheme="minorHAnsi" w:hAnsiTheme="minorHAnsi" w:cstheme="minorHAnsi"/>
          <w:color w:val="444444"/>
        </w:rPr>
        <w:t>where</w:t>
      </w:r>
      <w:r>
        <w:rPr>
          <w:rFonts w:asciiTheme="minorHAnsi" w:hAnsiTheme="minorHAnsi" w:cstheme="minorHAnsi"/>
          <w:color w:val="444444"/>
        </w:rPr>
        <w:t xml:space="preserve"> are we moving to? If the seller knows for certainty where they would move to, they </w:t>
      </w:r>
      <w:r w:rsidR="00055BFB">
        <w:rPr>
          <w:rFonts w:asciiTheme="minorHAnsi" w:hAnsiTheme="minorHAnsi" w:cstheme="minorHAnsi"/>
          <w:color w:val="444444"/>
        </w:rPr>
        <w:t>will</w:t>
      </w:r>
      <w:r>
        <w:rPr>
          <w:rFonts w:asciiTheme="minorHAnsi" w:hAnsiTheme="minorHAnsi" w:cstheme="minorHAnsi"/>
          <w:color w:val="444444"/>
        </w:rPr>
        <w:t xml:space="preserve"> have their home on the market tomorrow.   </w:t>
      </w:r>
      <w:r w:rsidR="00055BFB">
        <w:rPr>
          <w:rFonts w:asciiTheme="minorHAnsi" w:hAnsiTheme="minorHAnsi" w:cstheme="minorHAnsi"/>
          <w:color w:val="444444"/>
        </w:rPr>
        <w:t>However, the</w:t>
      </w:r>
      <w:r>
        <w:rPr>
          <w:rFonts w:asciiTheme="minorHAnsi" w:hAnsiTheme="minorHAnsi" w:cstheme="minorHAnsi"/>
          <w:color w:val="444444"/>
        </w:rPr>
        <w:t xml:space="preserve"> challenge sellers have today </w:t>
      </w:r>
      <w:r w:rsidR="00DF374C">
        <w:rPr>
          <w:rFonts w:asciiTheme="minorHAnsi" w:hAnsiTheme="minorHAnsi" w:cstheme="minorHAnsi"/>
          <w:color w:val="444444"/>
        </w:rPr>
        <w:t xml:space="preserve">is with prices climbing and very little choices in many markets they are hesitate to seller their home.  As soon as the seller reaches out to talk about selling their home, the agent should start </w:t>
      </w:r>
      <w:r w:rsidR="00E87A5D" w:rsidRPr="00E87A5D">
        <w:rPr>
          <w:rFonts w:asciiTheme="minorHAnsi" w:hAnsiTheme="minorHAnsi" w:cstheme="minorHAnsi"/>
          <w:color w:val="444444"/>
        </w:rPr>
        <w:t>getting them familiar with what choices may look like for both finding something to buy or rent.</w:t>
      </w:r>
      <w:r w:rsidR="00796C9D">
        <w:rPr>
          <w:rFonts w:asciiTheme="minorHAnsi" w:hAnsiTheme="minorHAnsi" w:cstheme="minorHAnsi"/>
          <w:color w:val="444444"/>
        </w:rPr>
        <w:t xml:space="preserve"> Agents may have to do a lot of digging in the dirt and looking far and wide to find homes. This includes working your agent network to find options that aren’t officially for sale yet. </w:t>
      </w:r>
    </w:p>
    <w:p w14:paraId="29DB66C1" w14:textId="50078666" w:rsidR="00E87A5D" w:rsidRPr="00E87A5D" w:rsidRDefault="00E82FCF" w:rsidP="00E87A5D">
      <w:pPr>
        <w:pStyle w:val="NormalWeb"/>
        <w:rPr>
          <w:rFonts w:asciiTheme="minorHAnsi" w:hAnsiTheme="minorHAnsi" w:cstheme="minorHAnsi"/>
          <w:color w:val="444444"/>
        </w:rPr>
      </w:pPr>
      <w:r>
        <w:rPr>
          <w:rFonts w:asciiTheme="minorHAnsi" w:hAnsiTheme="minorHAnsi" w:cstheme="minorHAnsi"/>
          <w:color w:val="444444"/>
        </w:rPr>
        <w:t xml:space="preserve">When it comes to rentals, it doesn’t mean just diving into existing homes. It also means understanding </w:t>
      </w:r>
      <w:r w:rsidR="00E87A5D" w:rsidRPr="00E87A5D">
        <w:rPr>
          <w:rFonts w:asciiTheme="minorHAnsi" w:hAnsiTheme="minorHAnsi" w:cstheme="minorHAnsi"/>
          <w:color w:val="444444"/>
        </w:rPr>
        <w:t>apartment complexes and what options may be possible there</w:t>
      </w:r>
      <w:r>
        <w:rPr>
          <w:rFonts w:asciiTheme="minorHAnsi" w:hAnsiTheme="minorHAnsi" w:cstheme="minorHAnsi"/>
          <w:color w:val="444444"/>
        </w:rPr>
        <w:t xml:space="preserve">. Also keeping contacts that manage short-term rentals will be valuable. Newer apartments are luxurious and a lot of amenities, which could make the seller </w:t>
      </w:r>
      <w:r w:rsidR="000865EB">
        <w:rPr>
          <w:rFonts w:asciiTheme="minorHAnsi" w:hAnsiTheme="minorHAnsi" w:cstheme="minorHAnsi"/>
          <w:color w:val="444444"/>
        </w:rPr>
        <w:t>comfortable</w:t>
      </w:r>
      <w:r>
        <w:rPr>
          <w:rFonts w:asciiTheme="minorHAnsi" w:hAnsiTheme="minorHAnsi" w:cstheme="minorHAnsi"/>
          <w:color w:val="444444"/>
        </w:rPr>
        <w:t xml:space="preserve"> in a temporary </w:t>
      </w:r>
      <w:r w:rsidR="000865EB">
        <w:rPr>
          <w:rFonts w:asciiTheme="minorHAnsi" w:hAnsiTheme="minorHAnsi" w:cstheme="minorHAnsi"/>
          <w:color w:val="444444"/>
        </w:rPr>
        <w:t xml:space="preserve">situation. </w:t>
      </w:r>
    </w:p>
    <w:p w14:paraId="46E14DBE" w14:textId="4D26C9CE" w:rsidR="002768AC" w:rsidRDefault="000865EB" w:rsidP="000865EB">
      <w:pPr>
        <w:pStyle w:val="NormalWeb"/>
        <w:rPr>
          <w:rFonts w:asciiTheme="minorHAnsi" w:hAnsiTheme="minorHAnsi" w:cstheme="minorHAnsi"/>
          <w:color w:val="444444"/>
        </w:rPr>
      </w:pPr>
      <w:r>
        <w:rPr>
          <w:rFonts w:asciiTheme="minorHAnsi" w:hAnsiTheme="minorHAnsi" w:cstheme="minorHAnsi"/>
          <w:color w:val="444444"/>
        </w:rPr>
        <w:t xml:space="preserve">It is important for the agent to explain the </w:t>
      </w:r>
      <w:r w:rsidR="002768AC" w:rsidRPr="002768AC">
        <w:rPr>
          <w:rFonts w:asciiTheme="minorHAnsi" w:hAnsiTheme="minorHAnsi" w:cstheme="minorHAnsi"/>
          <w:color w:val="444444"/>
        </w:rPr>
        <w:t>options available as far as negotiating a timeframe whereby the seller can occupy their property past closing with a post-closing, short-term occupancy agreement or lease for a certain amount of time, but also explain how that could impact the buyer audience for their property.</w:t>
      </w:r>
      <w:r>
        <w:rPr>
          <w:rFonts w:asciiTheme="minorHAnsi" w:hAnsiTheme="minorHAnsi" w:cstheme="minorHAnsi"/>
          <w:color w:val="444444"/>
        </w:rPr>
        <w:t xml:space="preserve"> For example, A property may be viewed as an investment property if the price point is likely to attract buyers </w:t>
      </w:r>
      <w:r w:rsidR="002768AC" w:rsidRPr="002768AC">
        <w:rPr>
          <w:rFonts w:asciiTheme="minorHAnsi" w:hAnsiTheme="minorHAnsi" w:cstheme="minorHAnsi"/>
          <w:color w:val="444444"/>
        </w:rPr>
        <w:t>getting mortgages, post-closing occupancy by a seller longer than 60 days</w:t>
      </w:r>
      <w:r>
        <w:rPr>
          <w:rFonts w:asciiTheme="minorHAnsi" w:hAnsiTheme="minorHAnsi" w:cstheme="minorHAnsi"/>
          <w:color w:val="444444"/>
        </w:rPr>
        <w:t xml:space="preserve">. </w:t>
      </w:r>
    </w:p>
    <w:p w14:paraId="281F0A95" w14:textId="108866BF" w:rsidR="00162BBA" w:rsidRDefault="00162BBA" w:rsidP="00162BBA">
      <w:pPr>
        <w:pStyle w:val="Heading2"/>
        <w:numPr>
          <w:ilvl w:val="0"/>
          <w:numId w:val="1"/>
        </w:numPr>
        <w:shd w:val="clear" w:color="auto" w:fill="FFFFFF"/>
        <w:spacing w:before="0"/>
        <w:textAlignment w:val="baseline"/>
        <w:rPr>
          <w:rStyle w:val="Strong"/>
          <w:rFonts w:asciiTheme="minorHAnsi" w:hAnsiTheme="minorHAnsi" w:cstheme="minorHAnsi"/>
          <w:color w:val="000000"/>
          <w:sz w:val="32"/>
          <w:szCs w:val="32"/>
          <w:bdr w:val="none" w:sz="0" w:space="0" w:color="auto" w:frame="1"/>
        </w:rPr>
      </w:pPr>
      <w:r w:rsidRPr="00162BBA">
        <w:rPr>
          <w:rStyle w:val="Strong"/>
          <w:rFonts w:asciiTheme="minorHAnsi" w:hAnsiTheme="minorHAnsi" w:cstheme="minorHAnsi"/>
          <w:color w:val="000000"/>
          <w:sz w:val="32"/>
          <w:szCs w:val="32"/>
          <w:bdr w:val="none" w:sz="0" w:space="0" w:color="auto" w:frame="1"/>
        </w:rPr>
        <w:t xml:space="preserve">Will be </w:t>
      </w:r>
      <w:r w:rsidR="002F58DF">
        <w:rPr>
          <w:rStyle w:val="Strong"/>
          <w:rFonts w:asciiTheme="minorHAnsi" w:hAnsiTheme="minorHAnsi" w:cstheme="minorHAnsi"/>
          <w:color w:val="000000"/>
          <w:sz w:val="32"/>
          <w:szCs w:val="32"/>
          <w:bdr w:val="none" w:sz="0" w:space="0" w:color="auto" w:frame="1"/>
        </w:rPr>
        <w:t>prices be comparable to 2021</w:t>
      </w:r>
      <w:r w:rsidRPr="00162BBA">
        <w:rPr>
          <w:rStyle w:val="Strong"/>
          <w:rFonts w:asciiTheme="minorHAnsi" w:hAnsiTheme="minorHAnsi" w:cstheme="minorHAnsi"/>
          <w:color w:val="000000"/>
          <w:sz w:val="32"/>
          <w:szCs w:val="32"/>
          <w:bdr w:val="none" w:sz="0" w:space="0" w:color="auto" w:frame="1"/>
        </w:rPr>
        <w:t>?</w:t>
      </w:r>
    </w:p>
    <w:p w14:paraId="1468CF77" w14:textId="77777777" w:rsidR="00162BBA" w:rsidRPr="00162BBA" w:rsidRDefault="00162BBA" w:rsidP="00162BBA">
      <w:pPr>
        <w:pStyle w:val="ListParagraph"/>
      </w:pPr>
    </w:p>
    <w:p w14:paraId="3C1B636C" w14:textId="7C0F3056" w:rsidR="001D6A40" w:rsidRPr="001D6A40" w:rsidRDefault="002F58DF" w:rsidP="001D6A40">
      <w:pPr>
        <w:pStyle w:val="NormalWeb"/>
        <w:shd w:val="clear" w:color="auto" w:fill="FFFFFF"/>
        <w:spacing w:before="0" w:beforeAutospacing="0" w:after="0" w:afterAutospacing="0"/>
        <w:textAlignment w:val="baseline"/>
        <w:rPr>
          <w:rFonts w:asciiTheme="minorHAnsi" w:hAnsiTheme="minorHAnsi" w:cstheme="minorHAnsi"/>
          <w:color w:val="444444"/>
        </w:rPr>
      </w:pPr>
      <w:r>
        <w:rPr>
          <w:rFonts w:asciiTheme="minorHAnsi" w:hAnsiTheme="minorHAnsi" w:cstheme="minorHAnsi"/>
          <w:color w:val="444444"/>
        </w:rPr>
        <w:t>What you are competing with and when you will be coming into the mark factors into the price. Inventory is projected to remain low</w:t>
      </w:r>
      <w:r w:rsidR="00162BBA" w:rsidRPr="00162BBA">
        <w:rPr>
          <w:rFonts w:asciiTheme="minorHAnsi" w:hAnsiTheme="minorHAnsi" w:cstheme="minorHAnsi"/>
          <w:color w:val="444444"/>
        </w:rPr>
        <w:t xml:space="preserve">, </w:t>
      </w:r>
      <w:r>
        <w:rPr>
          <w:rFonts w:asciiTheme="minorHAnsi" w:hAnsiTheme="minorHAnsi" w:cstheme="minorHAnsi"/>
          <w:color w:val="444444"/>
        </w:rPr>
        <w:t xml:space="preserve">so </w:t>
      </w:r>
      <w:r w:rsidR="00162BBA" w:rsidRPr="00162BBA">
        <w:rPr>
          <w:rFonts w:asciiTheme="minorHAnsi" w:hAnsiTheme="minorHAnsi" w:cstheme="minorHAnsi"/>
          <w:color w:val="444444"/>
        </w:rPr>
        <w:t xml:space="preserve">today’s buyers still want </w:t>
      </w:r>
      <w:r w:rsidR="00055BFB" w:rsidRPr="00162BBA">
        <w:rPr>
          <w:rFonts w:asciiTheme="minorHAnsi" w:hAnsiTheme="minorHAnsi" w:cstheme="minorHAnsi"/>
          <w:color w:val="444444"/>
        </w:rPr>
        <w:t>turnkey</w:t>
      </w:r>
      <w:r w:rsidR="00162BBA" w:rsidRPr="00162BBA">
        <w:rPr>
          <w:rFonts w:asciiTheme="minorHAnsi" w:hAnsiTheme="minorHAnsi" w:cstheme="minorHAnsi"/>
          <w:color w:val="444444"/>
        </w:rPr>
        <w:t>, and given the prices they are paying and likely stretching themselves, they don’t have the financial bandwidth or the time to take on major renovation projects.</w:t>
      </w:r>
      <w:r w:rsidR="001D6A40">
        <w:rPr>
          <w:rFonts w:asciiTheme="minorHAnsi" w:hAnsiTheme="minorHAnsi" w:cstheme="minorHAnsi"/>
          <w:color w:val="444444"/>
        </w:rPr>
        <w:t xml:space="preserve"> If the property needs maintenance, prep for sale or isn’t updated sellers may not get as much as they could last year. If the seller is shown bad home after bad </w:t>
      </w:r>
      <w:r w:rsidR="00055BFB">
        <w:rPr>
          <w:rFonts w:asciiTheme="minorHAnsi" w:hAnsiTheme="minorHAnsi" w:cstheme="minorHAnsi"/>
          <w:color w:val="444444"/>
        </w:rPr>
        <w:t>home,</w:t>
      </w:r>
      <w:r w:rsidR="001D6A40">
        <w:rPr>
          <w:rFonts w:asciiTheme="minorHAnsi" w:hAnsiTheme="minorHAnsi" w:cstheme="minorHAnsi"/>
          <w:color w:val="444444"/>
        </w:rPr>
        <w:t xml:space="preserve"> they may put the brakes on because they aren’t going to buy just anything. </w:t>
      </w:r>
    </w:p>
    <w:p w14:paraId="65165C35" w14:textId="042C0683" w:rsidR="001D6A40" w:rsidRDefault="001D6A40" w:rsidP="001D6A40">
      <w:pPr>
        <w:pStyle w:val="Heading2"/>
        <w:numPr>
          <w:ilvl w:val="0"/>
          <w:numId w:val="1"/>
        </w:numPr>
        <w:shd w:val="clear" w:color="auto" w:fill="FFFFFF"/>
        <w:spacing w:before="0" w:line="475" w:lineRule="atLeast"/>
        <w:textAlignment w:val="baseline"/>
        <w:rPr>
          <w:rStyle w:val="Strong"/>
          <w:rFonts w:asciiTheme="minorHAnsi" w:hAnsiTheme="minorHAnsi" w:cstheme="minorHAnsi"/>
          <w:color w:val="000000"/>
          <w:sz w:val="32"/>
          <w:szCs w:val="32"/>
          <w:bdr w:val="none" w:sz="0" w:space="0" w:color="auto" w:frame="1"/>
        </w:rPr>
      </w:pPr>
      <w:r>
        <w:rPr>
          <w:rStyle w:val="Strong"/>
          <w:rFonts w:asciiTheme="minorHAnsi" w:hAnsiTheme="minorHAnsi" w:cstheme="minorHAnsi"/>
          <w:color w:val="000000"/>
          <w:sz w:val="32"/>
          <w:szCs w:val="32"/>
          <w:bdr w:val="none" w:sz="0" w:space="0" w:color="auto" w:frame="1"/>
        </w:rPr>
        <w:lastRenderedPageBreak/>
        <w:t xml:space="preserve">Should </w:t>
      </w:r>
      <w:r w:rsidRPr="001D6A40">
        <w:rPr>
          <w:rStyle w:val="Strong"/>
          <w:rFonts w:asciiTheme="minorHAnsi" w:hAnsiTheme="minorHAnsi" w:cstheme="minorHAnsi"/>
          <w:color w:val="000000"/>
          <w:sz w:val="32"/>
          <w:szCs w:val="32"/>
          <w:bdr w:val="none" w:sz="0" w:space="0" w:color="auto" w:frame="1"/>
        </w:rPr>
        <w:t>I</w:t>
      </w:r>
      <w:r>
        <w:rPr>
          <w:rStyle w:val="Strong"/>
          <w:rFonts w:asciiTheme="minorHAnsi" w:hAnsiTheme="minorHAnsi" w:cstheme="minorHAnsi"/>
          <w:color w:val="000000"/>
          <w:sz w:val="32"/>
          <w:szCs w:val="32"/>
          <w:bdr w:val="none" w:sz="0" w:space="0" w:color="auto" w:frame="1"/>
        </w:rPr>
        <w:t xml:space="preserve"> </w:t>
      </w:r>
      <w:r w:rsidRPr="001D6A40">
        <w:rPr>
          <w:rStyle w:val="Strong"/>
          <w:rFonts w:asciiTheme="minorHAnsi" w:hAnsiTheme="minorHAnsi" w:cstheme="minorHAnsi"/>
          <w:color w:val="000000"/>
          <w:sz w:val="32"/>
          <w:szCs w:val="32"/>
          <w:bdr w:val="none" w:sz="0" w:space="0" w:color="auto" w:frame="1"/>
        </w:rPr>
        <w:t>do any prep for sale?</w:t>
      </w:r>
    </w:p>
    <w:p w14:paraId="5AA669D5" w14:textId="77777777" w:rsidR="001D6A40" w:rsidRPr="001D6A40" w:rsidRDefault="001D6A40" w:rsidP="001D6A40">
      <w:pPr>
        <w:pStyle w:val="ListParagraph"/>
      </w:pPr>
    </w:p>
    <w:p w14:paraId="25DC40FC" w14:textId="798185E0" w:rsidR="001D6A40" w:rsidRPr="001D6A40" w:rsidRDefault="008F1FDE" w:rsidP="001D6A40">
      <w:pPr>
        <w:pStyle w:val="NormalWeb"/>
        <w:shd w:val="clear" w:color="auto" w:fill="FFFFFF"/>
        <w:spacing w:before="0" w:beforeAutospacing="0" w:after="0" w:afterAutospacing="0"/>
        <w:textAlignment w:val="baseline"/>
        <w:rPr>
          <w:rFonts w:asciiTheme="minorHAnsi" w:hAnsiTheme="minorHAnsi" w:cstheme="minorHAnsi"/>
          <w:color w:val="444444"/>
        </w:rPr>
      </w:pPr>
      <w:r>
        <w:rPr>
          <w:rFonts w:asciiTheme="minorHAnsi" w:hAnsiTheme="minorHAnsi" w:cstheme="minorHAnsi"/>
          <w:color w:val="444444"/>
        </w:rPr>
        <w:t xml:space="preserve">Because the buyer may be making decisions from afar, because they can’t come into fast enough, they base their decisions on how a property looks from online or a virtual showing. </w:t>
      </w:r>
    </w:p>
    <w:p w14:paraId="7BA5409A" w14:textId="4CAD65F7" w:rsidR="001D6A40" w:rsidRDefault="00055BFB" w:rsidP="008F1FDE">
      <w:pPr>
        <w:pStyle w:val="NormalWeb"/>
        <w:shd w:val="clear" w:color="auto" w:fill="FFFFFF"/>
        <w:spacing w:before="0" w:beforeAutospacing="0" w:after="360" w:afterAutospacing="0"/>
        <w:textAlignment w:val="baseline"/>
        <w:rPr>
          <w:rFonts w:asciiTheme="minorHAnsi" w:hAnsiTheme="minorHAnsi" w:cstheme="minorHAnsi"/>
          <w:color w:val="444444"/>
        </w:rPr>
      </w:pPr>
      <w:r>
        <w:rPr>
          <w:rFonts w:asciiTheme="minorHAnsi" w:hAnsiTheme="minorHAnsi" w:cstheme="minorHAnsi"/>
          <w:color w:val="444444"/>
        </w:rPr>
        <w:t>So,</w:t>
      </w:r>
      <w:r w:rsidR="008F1FDE">
        <w:rPr>
          <w:rFonts w:asciiTheme="minorHAnsi" w:hAnsiTheme="minorHAnsi" w:cstheme="minorHAnsi"/>
          <w:color w:val="444444"/>
        </w:rPr>
        <w:t xml:space="preserve"> with that, thi</w:t>
      </w:r>
      <w:r w:rsidR="001D6A40" w:rsidRPr="001D6A40">
        <w:rPr>
          <w:rFonts w:asciiTheme="minorHAnsi" w:hAnsiTheme="minorHAnsi" w:cstheme="minorHAnsi"/>
          <w:color w:val="444444"/>
        </w:rPr>
        <w:t>s</w:t>
      </w:r>
      <w:r w:rsidR="008F1FDE">
        <w:rPr>
          <w:rFonts w:asciiTheme="minorHAnsi" w:hAnsiTheme="minorHAnsi" w:cstheme="minorHAnsi"/>
          <w:color w:val="444444"/>
        </w:rPr>
        <w:t xml:space="preserve"> isn’t</w:t>
      </w:r>
      <w:r w:rsidR="001D6A40" w:rsidRPr="001D6A40">
        <w:rPr>
          <w:rFonts w:asciiTheme="minorHAnsi" w:hAnsiTheme="minorHAnsi" w:cstheme="minorHAnsi"/>
          <w:color w:val="444444"/>
        </w:rPr>
        <w:t xml:space="preserve"> the time to skimp on taking the time to properly prepare a home for sale. </w:t>
      </w:r>
      <w:r w:rsidR="008F1FDE">
        <w:rPr>
          <w:rFonts w:asciiTheme="minorHAnsi" w:hAnsiTheme="minorHAnsi" w:cstheme="minorHAnsi"/>
          <w:color w:val="444444"/>
        </w:rPr>
        <w:t xml:space="preserve"> Improvements and upgrades may be necessary like new countertops or appliances. The time you spend preparing your home will </w:t>
      </w:r>
      <w:r w:rsidR="001D6A40" w:rsidRPr="001D6A40">
        <w:rPr>
          <w:rFonts w:asciiTheme="minorHAnsi" w:hAnsiTheme="minorHAnsi" w:cstheme="minorHAnsi"/>
          <w:color w:val="444444"/>
        </w:rPr>
        <w:t>translate into a better appearance online as well as in person</w:t>
      </w:r>
      <w:r w:rsidR="008F1FDE">
        <w:rPr>
          <w:rFonts w:asciiTheme="minorHAnsi" w:hAnsiTheme="minorHAnsi" w:cstheme="minorHAnsi"/>
          <w:color w:val="444444"/>
        </w:rPr>
        <w:t xml:space="preserve"> </w:t>
      </w:r>
      <w:r w:rsidR="001D6A40" w:rsidRPr="001D6A40">
        <w:rPr>
          <w:rFonts w:asciiTheme="minorHAnsi" w:hAnsiTheme="minorHAnsi" w:cstheme="minorHAnsi"/>
          <w:color w:val="444444"/>
        </w:rPr>
        <w:t>and help to justify your asking price.</w:t>
      </w:r>
    </w:p>
    <w:p w14:paraId="2142FEAE" w14:textId="2567D6BC" w:rsidR="00F04A6B" w:rsidRPr="00D86BC0" w:rsidRDefault="00D86BC0" w:rsidP="00D86BC0">
      <w:pPr>
        <w:pStyle w:val="Heading2"/>
        <w:numPr>
          <w:ilvl w:val="0"/>
          <w:numId w:val="1"/>
        </w:numPr>
        <w:shd w:val="clear" w:color="auto" w:fill="FFFFFF"/>
        <w:spacing w:before="0" w:line="475" w:lineRule="atLeast"/>
        <w:textAlignment w:val="baseline"/>
        <w:rPr>
          <w:rStyle w:val="Strong"/>
          <w:rFonts w:asciiTheme="minorHAnsi" w:hAnsiTheme="minorHAnsi" w:cstheme="minorHAnsi"/>
          <w:color w:val="000000"/>
          <w:sz w:val="32"/>
          <w:szCs w:val="32"/>
          <w:bdr w:val="none" w:sz="0" w:space="0" w:color="auto" w:frame="1"/>
        </w:rPr>
      </w:pPr>
      <w:r>
        <w:rPr>
          <w:rStyle w:val="Strong"/>
          <w:rFonts w:asciiTheme="minorHAnsi" w:hAnsiTheme="minorHAnsi" w:cstheme="minorHAnsi"/>
          <w:color w:val="000000"/>
          <w:sz w:val="32"/>
          <w:szCs w:val="32"/>
          <w:bdr w:val="none" w:sz="0" w:space="0" w:color="auto" w:frame="1"/>
        </w:rPr>
        <w:t>I</w:t>
      </w:r>
      <w:r w:rsidR="00F04A6B" w:rsidRPr="00D86BC0">
        <w:rPr>
          <w:rStyle w:val="Strong"/>
          <w:rFonts w:asciiTheme="minorHAnsi" w:hAnsiTheme="minorHAnsi" w:cstheme="minorHAnsi"/>
          <w:color w:val="000000"/>
          <w:sz w:val="32"/>
          <w:szCs w:val="32"/>
          <w:bdr w:val="none" w:sz="0" w:space="0" w:color="auto" w:frame="1"/>
        </w:rPr>
        <w:t>f I do prepare my home for sale, can I just sell ‘as is’?</w:t>
      </w:r>
    </w:p>
    <w:p w14:paraId="03F9A6D0" w14:textId="77777777" w:rsidR="00D86BC0" w:rsidRPr="00D86BC0" w:rsidRDefault="00D86BC0" w:rsidP="00D86BC0">
      <w:pPr>
        <w:pStyle w:val="ListParagraph"/>
      </w:pPr>
    </w:p>
    <w:p w14:paraId="22312903" w14:textId="491EAD93" w:rsidR="00F04A6B" w:rsidRPr="00D86BC0" w:rsidRDefault="00D86BC0" w:rsidP="00D86BC0">
      <w:pPr>
        <w:pStyle w:val="NormalWeb"/>
        <w:shd w:val="clear" w:color="auto" w:fill="FFFFFF"/>
        <w:spacing w:before="0" w:beforeAutospacing="0" w:after="360" w:afterAutospacing="0"/>
        <w:textAlignment w:val="baseline"/>
        <w:rPr>
          <w:rFonts w:asciiTheme="minorHAnsi" w:hAnsiTheme="minorHAnsi" w:cstheme="minorHAnsi"/>
          <w:color w:val="444444"/>
        </w:rPr>
      </w:pPr>
      <w:r>
        <w:rPr>
          <w:rFonts w:asciiTheme="minorHAnsi" w:hAnsiTheme="minorHAnsi" w:cstheme="minorHAnsi"/>
          <w:color w:val="444444"/>
        </w:rPr>
        <w:t xml:space="preserve">In some markets expect for health or safety issues, the property is presumed to be sold “as is”. But to fully answer this question, your agent should know what is being done in your market and what expectations documents create. </w:t>
      </w:r>
      <w:r w:rsidR="00773BF9">
        <w:rPr>
          <w:rFonts w:asciiTheme="minorHAnsi" w:hAnsiTheme="minorHAnsi" w:cstheme="minorHAnsi"/>
          <w:color w:val="444444"/>
        </w:rPr>
        <w:t xml:space="preserve">Of course, the seller can always negotiate to sell as is, however with the way the inspection and repair paragraphs read, it is inviting the buyer to create a repair list. If the </w:t>
      </w:r>
      <w:r w:rsidR="00055BFB">
        <w:rPr>
          <w:rFonts w:asciiTheme="minorHAnsi" w:hAnsiTheme="minorHAnsi" w:cstheme="minorHAnsi"/>
          <w:color w:val="444444"/>
        </w:rPr>
        <w:t>seller’s</w:t>
      </w:r>
      <w:r w:rsidR="00773BF9">
        <w:rPr>
          <w:rFonts w:asciiTheme="minorHAnsi" w:hAnsiTheme="minorHAnsi" w:cstheme="minorHAnsi"/>
          <w:color w:val="444444"/>
        </w:rPr>
        <w:t xml:space="preserve"> home has structural components that are near the end of their life, it is more difficult to sell as it.  </w:t>
      </w:r>
      <w:r w:rsidR="00720F3B">
        <w:rPr>
          <w:rFonts w:asciiTheme="minorHAnsi" w:hAnsiTheme="minorHAnsi" w:cstheme="minorHAnsi"/>
          <w:color w:val="444444"/>
        </w:rPr>
        <w:t xml:space="preserve">If your home has an old roof or AC system, it will be more difficult to get top dollar for your home.  To make the transaction much smoother, the seller should consider replacing the structural components. The seller can always get estimates to make repairs after finding a buyer, however with vendor schedule and timelines it could delay the closing. </w:t>
      </w:r>
    </w:p>
    <w:p w14:paraId="38D3097C" w14:textId="5EB470B3" w:rsidR="00392377" w:rsidRDefault="00392377" w:rsidP="00392377">
      <w:pPr>
        <w:pStyle w:val="Heading2"/>
        <w:numPr>
          <w:ilvl w:val="0"/>
          <w:numId w:val="1"/>
        </w:numPr>
        <w:shd w:val="clear" w:color="auto" w:fill="FFFFFF"/>
        <w:spacing w:before="0" w:line="475" w:lineRule="atLeast"/>
        <w:textAlignment w:val="baseline"/>
        <w:rPr>
          <w:rStyle w:val="Strong"/>
          <w:rFonts w:asciiTheme="minorHAnsi" w:hAnsiTheme="minorHAnsi" w:cstheme="minorHAnsi"/>
          <w:color w:val="000000"/>
          <w:sz w:val="32"/>
          <w:szCs w:val="32"/>
          <w:bdr w:val="none" w:sz="0" w:space="0" w:color="auto" w:frame="1"/>
        </w:rPr>
      </w:pPr>
      <w:r w:rsidRPr="00392377">
        <w:rPr>
          <w:rStyle w:val="Strong"/>
          <w:rFonts w:asciiTheme="minorHAnsi" w:hAnsiTheme="minorHAnsi" w:cstheme="minorHAnsi"/>
          <w:color w:val="000000"/>
          <w:sz w:val="32"/>
          <w:szCs w:val="32"/>
          <w:bdr w:val="none" w:sz="0" w:space="0" w:color="auto" w:frame="1"/>
        </w:rPr>
        <w:t xml:space="preserve">What about </w:t>
      </w:r>
      <w:proofErr w:type="spellStart"/>
      <w:r w:rsidRPr="00392377">
        <w:rPr>
          <w:rStyle w:val="Strong"/>
          <w:rFonts w:asciiTheme="minorHAnsi" w:hAnsiTheme="minorHAnsi" w:cstheme="minorHAnsi"/>
          <w:color w:val="000000"/>
          <w:sz w:val="32"/>
          <w:szCs w:val="32"/>
          <w:bdr w:val="none" w:sz="0" w:space="0" w:color="auto" w:frame="1"/>
        </w:rPr>
        <w:t>iBuyers</w:t>
      </w:r>
      <w:proofErr w:type="spellEnd"/>
      <w:r w:rsidRPr="00392377">
        <w:rPr>
          <w:rStyle w:val="Strong"/>
          <w:rFonts w:asciiTheme="minorHAnsi" w:hAnsiTheme="minorHAnsi" w:cstheme="minorHAnsi"/>
          <w:color w:val="000000"/>
          <w:sz w:val="32"/>
          <w:szCs w:val="32"/>
          <w:bdr w:val="none" w:sz="0" w:space="0" w:color="auto" w:frame="1"/>
        </w:rPr>
        <w:t>?</w:t>
      </w:r>
    </w:p>
    <w:p w14:paraId="799B87C4" w14:textId="77777777" w:rsidR="00392377" w:rsidRPr="00392377" w:rsidRDefault="00392377" w:rsidP="00392377">
      <w:pPr>
        <w:pStyle w:val="ListParagraph"/>
      </w:pPr>
    </w:p>
    <w:p w14:paraId="131F9AA3" w14:textId="1103DA0C" w:rsidR="00392377" w:rsidRDefault="009D38BD" w:rsidP="00392377">
      <w:pPr>
        <w:pStyle w:val="NormalWeb"/>
        <w:shd w:val="clear" w:color="auto" w:fill="FFFFFF"/>
        <w:spacing w:before="0" w:beforeAutospacing="0" w:after="0" w:afterAutospacing="0"/>
        <w:textAlignment w:val="baseline"/>
        <w:rPr>
          <w:rFonts w:asciiTheme="minorHAnsi" w:hAnsiTheme="minorHAnsi" w:cstheme="minorHAnsi"/>
          <w:color w:val="444444"/>
        </w:rPr>
      </w:pPr>
      <w:r>
        <w:rPr>
          <w:rFonts w:asciiTheme="minorHAnsi" w:hAnsiTheme="minorHAnsi" w:cstheme="minorHAnsi"/>
          <w:color w:val="444444"/>
        </w:rPr>
        <w:t xml:space="preserve">There are companies </w:t>
      </w:r>
      <w:r w:rsidR="008F5329">
        <w:rPr>
          <w:rFonts w:asciiTheme="minorHAnsi" w:hAnsiTheme="minorHAnsi" w:cstheme="minorHAnsi"/>
          <w:color w:val="444444"/>
        </w:rPr>
        <w:t xml:space="preserve">out there promoting that they will buy the sellers home without it going on the market. </w:t>
      </w:r>
      <w:r w:rsidR="00895C41">
        <w:rPr>
          <w:rFonts w:asciiTheme="minorHAnsi" w:hAnsiTheme="minorHAnsi" w:cstheme="minorHAnsi"/>
          <w:color w:val="444444"/>
        </w:rPr>
        <w:t xml:space="preserve">Agents should that their time and educate </w:t>
      </w:r>
      <w:r w:rsidR="00A52342">
        <w:rPr>
          <w:rFonts w:asciiTheme="minorHAnsi" w:hAnsiTheme="minorHAnsi" w:cstheme="minorHAnsi"/>
          <w:color w:val="444444"/>
        </w:rPr>
        <w:t>themselves</w:t>
      </w:r>
      <w:r w:rsidR="00895C41">
        <w:rPr>
          <w:rFonts w:asciiTheme="minorHAnsi" w:hAnsiTheme="minorHAnsi" w:cstheme="minorHAnsi"/>
          <w:color w:val="444444"/>
        </w:rPr>
        <w:t xml:space="preserve"> on the companies to able to the seller about any hitches or “gotchas”</w:t>
      </w:r>
      <w:r w:rsidR="00662A98">
        <w:rPr>
          <w:rFonts w:asciiTheme="minorHAnsi" w:hAnsiTheme="minorHAnsi" w:cstheme="minorHAnsi"/>
          <w:color w:val="444444"/>
        </w:rPr>
        <w:t xml:space="preserve">. </w:t>
      </w:r>
      <w:r w:rsidR="00A52342">
        <w:rPr>
          <w:rFonts w:asciiTheme="minorHAnsi" w:hAnsiTheme="minorHAnsi" w:cstheme="minorHAnsi"/>
          <w:color w:val="444444"/>
        </w:rPr>
        <w:t>Without</w:t>
      </w:r>
      <w:r w:rsidR="00662A98">
        <w:rPr>
          <w:rFonts w:asciiTheme="minorHAnsi" w:hAnsiTheme="minorHAnsi" w:cstheme="minorHAnsi"/>
          <w:color w:val="444444"/>
        </w:rPr>
        <w:t xml:space="preserve"> the leverage </w:t>
      </w:r>
      <w:r w:rsidR="00A52342">
        <w:rPr>
          <w:rFonts w:asciiTheme="minorHAnsi" w:hAnsiTheme="minorHAnsi" w:cstheme="minorHAnsi"/>
          <w:color w:val="444444"/>
        </w:rPr>
        <w:t>sellers could</w:t>
      </w:r>
      <w:r w:rsidR="00662A98">
        <w:rPr>
          <w:rFonts w:asciiTheme="minorHAnsi" w:hAnsiTheme="minorHAnsi" w:cstheme="minorHAnsi"/>
          <w:color w:val="444444"/>
        </w:rPr>
        <w:t xml:space="preserve"> end up paying </w:t>
      </w:r>
      <w:r w:rsidR="00D80D54">
        <w:rPr>
          <w:rFonts w:asciiTheme="minorHAnsi" w:hAnsiTheme="minorHAnsi" w:cstheme="minorHAnsi"/>
          <w:color w:val="444444"/>
        </w:rPr>
        <w:t xml:space="preserve">more or leave money on the table.  If the seller wants to go this route, it </w:t>
      </w:r>
      <w:r w:rsidR="00A52342">
        <w:rPr>
          <w:rFonts w:asciiTheme="minorHAnsi" w:hAnsiTheme="minorHAnsi" w:cstheme="minorHAnsi"/>
          <w:color w:val="444444"/>
        </w:rPr>
        <w:t>may be</w:t>
      </w:r>
      <w:r w:rsidR="00D80D54">
        <w:rPr>
          <w:rFonts w:asciiTheme="minorHAnsi" w:hAnsiTheme="minorHAnsi" w:cstheme="minorHAnsi"/>
          <w:color w:val="444444"/>
        </w:rPr>
        <w:t xml:space="preserve"> helpful to do a </w:t>
      </w:r>
      <w:r w:rsidR="00A52342">
        <w:rPr>
          <w:rFonts w:asciiTheme="minorHAnsi" w:hAnsiTheme="minorHAnsi" w:cstheme="minorHAnsi"/>
          <w:color w:val="444444"/>
        </w:rPr>
        <w:t>walk-through</w:t>
      </w:r>
      <w:r w:rsidR="00D80D54">
        <w:rPr>
          <w:rFonts w:asciiTheme="minorHAnsi" w:hAnsiTheme="minorHAnsi" w:cstheme="minorHAnsi"/>
          <w:color w:val="444444"/>
        </w:rPr>
        <w:t xml:space="preserve"> </w:t>
      </w:r>
      <w:r w:rsidR="00A52342">
        <w:rPr>
          <w:rFonts w:asciiTheme="minorHAnsi" w:hAnsiTheme="minorHAnsi" w:cstheme="minorHAnsi"/>
          <w:color w:val="444444"/>
        </w:rPr>
        <w:t>exercise,</w:t>
      </w:r>
      <w:r w:rsidR="00D80D54">
        <w:rPr>
          <w:rFonts w:asciiTheme="minorHAnsi" w:hAnsiTheme="minorHAnsi" w:cstheme="minorHAnsi"/>
          <w:color w:val="444444"/>
        </w:rPr>
        <w:t xml:space="preserve"> so the seller knows what to expect. </w:t>
      </w:r>
    </w:p>
    <w:p w14:paraId="1A910D40" w14:textId="49B62033" w:rsidR="00DF23A2" w:rsidRDefault="00DF23A2" w:rsidP="00392377">
      <w:pPr>
        <w:pStyle w:val="NormalWeb"/>
        <w:shd w:val="clear" w:color="auto" w:fill="FFFFFF"/>
        <w:spacing w:before="0" w:beforeAutospacing="0" w:after="0" w:afterAutospacing="0"/>
        <w:textAlignment w:val="baseline"/>
        <w:rPr>
          <w:rFonts w:asciiTheme="minorHAnsi" w:hAnsiTheme="minorHAnsi" w:cstheme="minorHAnsi"/>
          <w:color w:val="444444"/>
        </w:rPr>
      </w:pPr>
    </w:p>
    <w:p w14:paraId="6625A8EB" w14:textId="33001F53" w:rsidR="00DF23A2" w:rsidRDefault="00DF23A2" w:rsidP="00B83D24">
      <w:pPr>
        <w:pStyle w:val="NormalWeb"/>
        <w:numPr>
          <w:ilvl w:val="0"/>
          <w:numId w:val="1"/>
        </w:numPr>
        <w:spacing w:beforeAutospacing="0"/>
        <w:rPr>
          <w:rFonts w:asciiTheme="minorHAnsi" w:hAnsiTheme="minorHAnsi" w:cstheme="minorHAnsi"/>
          <w:b/>
          <w:bCs/>
          <w:color w:val="444444"/>
          <w:sz w:val="32"/>
          <w:szCs w:val="32"/>
        </w:rPr>
      </w:pPr>
      <w:r w:rsidRPr="00DF23A2">
        <w:rPr>
          <w:rFonts w:asciiTheme="minorHAnsi" w:hAnsiTheme="minorHAnsi" w:cstheme="minorHAnsi"/>
          <w:b/>
          <w:bCs/>
          <w:color w:val="444444"/>
          <w:sz w:val="32"/>
          <w:szCs w:val="32"/>
        </w:rPr>
        <w:t>What about selling ‘off market’?</w:t>
      </w:r>
    </w:p>
    <w:p w14:paraId="4DCE29EB" w14:textId="590DBC50" w:rsidR="00DF23A2" w:rsidRPr="00B83D24" w:rsidRDefault="00745962" w:rsidP="00B83D24">
      <w:pPr>
        <w:pStyle w:val="NormalWeb"/>
        <w:spacing w:after="0"/>
        <w:rPr>
          <w:rFonts w:asciiTheme="minorHAnsi" w:hAnsiTheme="minorHAnsi" w:cstheme="minorHAnsi"/>
          <w:color w:val="444444"/>
        </w:rPr>
      </w:pPr>
      <w:r>
        <w:rPr>
          <w:rFonts w:asciiTheme="minorHAnsi" w:hAnsiTheme="minorHAnsi" w:cstheme="minorHAnsi"/>
          <w:color w:val="444444"/>
        </w:rPr>
        <w:t xml:space="preserve">Sellers may ask if there </w:t>
      </w:r>
      <w:r w:rsidR="00696781">
        <w:rPr>
          <w:rFonts w:asciiTheme="minorHAnsi" w:hAnsiTheme="minorHAnsi" w:cstheme="minorHAnsi"/>
          <w:color w:val="444444"/>
        </w:rPr>
        <w:t xml:space="preserve">is a way to sell without </w:t>
      </w:r>
      <w:r w:rsidR="006C0A83">
        <w:rPr>
          <w:rFonts w:asciiTheme="minorHAnsi" w:hAnsiTheme="minorHAnsi" w:cstheme="minorHAnsi"/>
          <w:color w:val="444444"/>
        </w:rPr>
        <w:t>having to list.</w:t>
      </w:r>
      <w:r w:rsidR="00696781">
        <w:rPr>
          <w:rFonts w:asciiTheme="minorHAnsi" w:hAnsiTheme="minorHAnsi" w:cstheme="minorHAnsi"/>
          <w:color w:val="444444"/>
        </w:rPr>
        <w:t xml:space="preserve"> </w:t>
      </w:r>
      <w:r w:rsidR="006170D5">
        <w:rPr>
          <w:rFonts w:asciiTheme="minorHAnsi" w:hAnsiTheme="minorHAnsi" w:cstheme="minorHAnsi"/>
          <w:color w:val="444444"/>
        </w:rPr>
        <w:t xml:space="preserve">Because of the uncertainty of where to go, </w:t>
      </w:r>
      <w:r w:rsidR="00DF23A2" w:rsidRPr="00DF23A2">
        <w:rPr>
          <w:rFonts w:asciiTheme="minorHAnsi" w:hAnsiTheme="minorHAnsi" w:cstheme="minorHAnsi"/>
          <w:color w:val="444444"/>
        </w:rPr>
        <w:t>along with the pressure of having to uproot and potentially commit to another living arrangement they may be less than thrilled about, coupled with the unknown of how long it might take to find something they would want to buy</w:t>
      </w:r>
      <w:r w:rsidR="0069220F">
        <w:rPr>
          <w:rFonts w:asciiTheme="minorHAnsi" w:hAnsiTheme="minorHAnsi" w:cstheme="minorHAnsi"/>
          <w:color w:val="444444"/>
        </w:rPr>
        <w:t xml:space="preserve">, that’s why sellers are looking to sell without listing. </w:t>
      </w:r>
    </w:p>
    <w:p w14:paraId="7C94052A" w14:textId="2C1FD536" w:rsidR="00B83D24" w:rsidRPr="00B83D24" w:rsidRDefault="00D41629" w:rsidP="00B83D24">
      <w:pPr>
        <w:pStyle w:val="NormalWeb"/>
        <w:rPr>
          <w:rFonts w:asciiTheme="minorHAnsi" w:hAnsiTheme="minorHAnsi" w:cstheme="minorHAnsi"/>
          <w:color w:val="444444"/>
        </w:rPr>
      </w:pPr>
      <w:r>
        <w:rPr>
          <w:rFonts w:asciiTheme="minorHAnsi" w:hAnsiTheme="minorHAnsi" w:cstheme="minorHAnsi"/>
          <w:color w:val="444444"/>
        </w:rPr>
        <w:t xml:space="preserve">While </w:t>
      </w:r>
      <w:r w:rsidR="001304F6">
        <w:rPr>
          <w:rFonts w:asciiTheme="minorHAnsi" w:hAnsiTheme="minorHAnsi" w:cstheme="minorHAnsi"/>
          <w:color w:val="444444"/>
        </w:rPr>
        <w:t xml:space="preserve">selling off market has </w:t>
      </w:r>
      <w:r w:rsidR="006307C3">
        <w:rPr>
          <w:rFonts w:asciiTheme="minorHAnsi" w:hAnsiTheme="minorHAnsi" w:cstheme="minorHAnsi"/>
          <w:color w:val="444444"/>
        </w:rPr>
        <w:t>its</w:t>
      </w:r>
      <w:r w:rsidR="001304F6">
        <w:rPr>
          <w:rFonts w:asciiTheme="minorHAnsi" w:hAnsiTheme="minorHAnsi" w:cstheme="minorHAnsi"/>
          <w:color w:val="444444"/>
        </w:rPr>
        <w:t xml:space="preserve"> benefits, </w:t>
      </w:r>
      <w:r w:rsidR="006307C3">
        <w:rPr>
          <w:rFonts w:asciiTheme="minorHAnsi" w:hAnsiTheme="minorHAnsi" w:cstheme="minorHAnsi"/>
          <w:color w:val="444444"/>
        </w:rPr>
        <w:t>it is the</w:t>
      </w:r>
      <w:r w:rsidR="00B83D24" w:rsidRPr="00B83D24">
        <w:rPr>
          <w:rFonts w:asciiTheme="minorHAnsi" w:hAnsiTheme="minorHAnsi" w:cstheme="minorHAnsi"/>
          <w:color w:val="444444"/>
        </w:rPr>
        <w:t xml:space="preserve"> topic of a tremendous amount of controversy</w:t>
      </w:r>
      <w:r w:rsidR="006307C3">
        <w:rPr>
          <w:rFonts w:asciiTheme="minorHAnsi" w:hAnsiTheme="minorHAnsi" w:cstheme="minorHAnsi"/>
          <w:color w:val="444444"/>
        </w:rPr>
        <w:t xml:space="preserve">. </w:t>
      </w:r>
      <w:r w:rsidR="003269C4">
        <w:rPr>
          <w:rFonts w:asciiTheme="minorHAnsi" w:hAnsiTheme="minorHAnsi" w:cstheme="minorHAnsi"/>
          <w:color w:val="444444"/>
        </w:rPr>
        <w:t>P</w:t>
      </w:r>
      <w:r w:rsidR="00B83D24" w:rsidRPr="00B83D24">
        <w:rPr>
          <w:rFonts w:asciiTheme="minorHAnsi" w:hAnsiTheme="minorHAnsi" w:cstheme="minorHAnsi"/>
          <w:color w:val="444444"/>
        </w:rPr>
        <w:t>romoting</w:t>
      </w:r>
      <w:r w:rsidR="003269C4">
        <w:rPr>
          <w:rFonts w:asciiTheme="minorHAnsi" w:hAnsiTheme="minorHAnsi" w:cstheme="minorHAnsi"/>
          <w:color w:val="444444"/>
        </w:rPr>
        <w:t xml:space="preserve"> of off market sells by private networks</w:t>
      </w:r>
      <w:r w:rsidR="00B83D24" w:rsidRPr="00B83D24">
        <w:rPr>
          <w:rFonts w:asciiTheme="minorHAnsi" w:hAnsiTheme="minorHAnsi" w:cstheme="minorHAnsi"/>
          <w:color w:val="444444"/>
        </w:rPr>
        <w:t xml:space="preserve"> </w:t>
      </w:r>
      <w:r w:rsidR="001322D7">
        <w:rPr>
          <w:rFonts w:asciiTheme="minorHAnsi" w:hAnsiTheme="minorHAnsi" w:cstheme="minorHAnsi"/>
          <w:color w:val="444444"/>
        </w:rPr>
        <w:t>is</w:t>
      </w:r>
      <w:r w:rsidR="00B83D24" w:rsidRPr="00B83D24">
        <w:rPr>
          <w:rFonts w:asciiTheme="minorHAnsi" w:hAnsiTheme="minorHAnsi" w:cstheme="minorHAnsi"/>
          <w:color w:val="444444"/>
        </w:rPr>
        <w:t xml:space="preserve"> in violation of the National Association of Realtors’</w:t>
      </w:r>
      <w:r w:rsidR="001322D7">
        <w:rPr>
          <w:rFonts w:asciiTheme="minorHAnsi" w:hAnsiTheme="minorHAnsi" w:cstheme="minorHAnsi"/>
          <w:color w:val="444444"/>
        </w:rPr>
        <w:t xml:space="preserve"> clear cooperation policy. </w:t>
      </w:r>
      <w:r w:rsidR="001322D7" w:rsidRPr="00B83D24">
        <w:rPr>
          <w:rFonts w:asciiTheme="minorHAnsi" w:hAnsiTheme="minorHAnsi" w:cstheme="minorHAnsi"/>
          <w:color w:val="444444"/>
        </w:rPr>
        <w:t xml:space="preserve"> </w:t>
      </w:r>
      <w:r w:rsidR="006576E9">
        <w:rPr>
          <w:rFonts w:asciiTheme="minorHAnsi" w:hAnsiTheme="minorHAnsi" w:cstheme="minorHAnsi"/>
          <w:color w:val="444444"/>
        </w:rPr>
        <w:t xml:space="preserve">With the plethora of changes over the last two years, agents </w:t>
      </w:r>
      <w:r w:rsidR="00783AA2">
        <w:rPr>
          <w:rFonts w:asciiTheme="minorHAnsi" w:hAnsiTheme="minorHAnsi" w:cstheme="minorHAnsi"/>
          <w:color w:val="444444"/>
        </w:rPr>
        <w:lastRenderedPageBreak/>
        <w:t xml:space="preserve">are having to get back into learning the rules and regulations of selling off the market. </w:t>
      </w:r>
      <w:r w:rsidR="00C748E0">
        <w:rPr>
          <w:rFonts w:asciiTheme="minorHAnsi" w:hAnsiTheme="minorHAnsi" w:cstheme="minorHAnsi"/>
          <w:color w:val="444444"/>
        </w:rPr>
        <w:t xml:space="preserve">Since sellers </w:t>
      </w:r>
      <w:r w:rsidR="007F4701">
        <w:rPr>
          <w:rFonts w:asciiTheme="minorHAnsi" w:hAnsiTheme="minorHAnsi" w:cstheme="minorHAnsi"/>
          <w:color w:val="444444"/>
        </w:rPr>
        <w:t>don’t know the rules of selling off market and ramifications to the agent and broker</w:t>
      </w:r>
      <w:r w:rsidR="00196EA4">
        <w:rPr>
          <w:rFonts w:asciiTheme="minorHAnsi" w:hAnsiTheme="minorHAnsi" w:cstheme="minorHAnsi"/>
          <w:color w:val="444444"/>
        </w:rPr>
        <w:t xml:space="preserve">, it’s important for the agent to </w:t>
      </w:r>
      <w:r w:rsidR="00AF3D18">
        <w:rPr>
          <w:rFonts w:asciiTheme="minorHAnsi" w:hAnsiTheme="minorHAnsi" w:cstheme="minorHAnsi"/>
          <w:color w:val="444444"/>
        </w:rPr>
        <w:t xml:space="preserve">educate the seller on why they can’t post phots or have an </w:t>
      </w:r>
      <w:r w:rsidR="00AC2F6C">
        <w:rPr>
          <w:rFonts w:asciiTheme="minorHAnsi" w:hAnsiTheme="minorHAnsi" w:cstheme="minorHAnsi"/>
          <w:color w:val="444444"/>
        </w:rPr>
        <w:t>invitation</w:t>
      </w:r>
      <w:r w:rsidR="00AF3D18">
        <w:rPr>
          <w:rFonts w:asciiTheme="minorHAnsi" w:hAnsiTheme="minorHAnsi" w:cstheme="minorHAnsi"/>
          <w:color w:val="444444"/>
        </w:rPr>
        <w:t xml:space="preserve">-only open house, if it’s </w:t>
      </w:r>
      <w:r w:rsidR="00C96256">
        <w:rPr>
          <w:rFonts w:asciiTheme="minorHAnsi" w:hAnsiTheme="minorHAnsi" w:cstheme="minorHAnsi"/>
          <w:color w:val="444444"/>
        </w:rPr>
        <w:t xml:space="preserve">not </w:t>
      </w:r>
      <w:r w:rsidR="00AF3D18">
        <w:rPr>
          <w:rFonts w:asciiTheme="minorHAnsi" w:hAnsiTheme="minorHAnsi" w:cstheme="minorHAnsi"/>
          <w:color w:val="444444"/>
        </w:rPr>
        <w:t xml:space="preserve">formally listed. </w:t>
      </w:r>
      <w:r w:rsidR="00AC2F6C">
        <w:rPr>
          <w:rFonts w:asciiTheme="minorHAnsi" w:hAnsiTheme="minorHAnsi" w:cstheme="minorHAnsi"/>
          <w:color w:val="444444"/>
        </w:rPr>
        <w:t xml:space="preserve"> </w:t>
      </w:r>
      <w:r w:rsidR="008E2E71">
        <w:rPr>
          <w:rFonts w:asciiTheme="minorHAnsi" w:hAnsiTheme="minorHAnsi" w:cstheme="minorHAnsi"/>
          <w:color w:val="444444"/>
        </w:rPr>
        <w:t xml:space="preserve">It is also important for the agent to educate the seller </w:t>
      </w:r>
      <w:r w:rsidR="00813A26">
        <w:rPr>
          <w:rFonts w:asciiTheme="minorHAnsi" w:hAnsiTheme="minorHAnsi" w:cstheme="minorHAnsi"/>
          <w:color w:val="444444"/>
        </w:rPr>
        <w:t xml:space="preserve">on the difference of “Coming Soon” vs “Off Market” </w:t>
      </w:r>
      <w:r w:rsidR="00D24B9B">
        <w:rPr>
          <w:rFonts w:asciiTheme="minorHAnsi" w:hAnsiTheme="minorHAnsi" w:cstheme="minorHAnsi"/>
          <w:color w:val="444444"/>
        </w:rPr>
        <w:t xml:space="preserve">and what activities can be done for each. </w:t>
      </w:r>
    </w:p>
    <w:p w14:paraId="7F3FE9AD" w14:textId="14F42F92" w:rsidR="00B83D24" w:rsidRPr="00B83D24" w:rsidRDefault="003956E1" w:rsidP="00B83D24">
      <w:pPr>
        <w:pStyle w:val="NormalWeb"/>
        <w:spacing w:after="0"/>
        <w:rPr>
          <w:rFonts w:asciiTheme="minorHAnsi" w:hAnsiTheme="minorHAnsi" w:cstheme="minorHAnsi"/>
          <w:color w:val="444444"/>
        </w:rPr>
      </w:pPr>
      <w:r>
        <w:rPr>
          <w:rFonts w:asciiTheme="minorHAnsi" w:hAnsiTheme="minorHAnsi" w:cstheme="minorHAnsi"/>
          <w:color w:val="444444"/>
        </w:rPr>
        <w:t xml:space="preserve">It is important </w:t>
      </w:r>
      <w:r w:rsidR="002768F2">
        <w:rPr>
          <w:rFonts w:asciiTheme="minorHAnsi" w:hAnsiTheme="minorHAnsi" w:cstheme="minorHAnsi"/>
          <w:color w:val="444444"/>
        </w:rPr>
        <w:t xml:space="preserve">for the agent to inform the seller on what the agent can and cannot do if they choice not </w:t>
      </w:r>
      <w:r w:rsidR="0001187B">
        <w:rPr>
          <w:rFonts w:asciiTheme="minorHAnsi" w:hAnsiTheme="minorHAnsi" w:cstheme="minorHAnsi"/>
          <w:color w:val="444444"/>
        </w:rPr>
        <w:t xml:space="preserve">to list in MLS, along with the impact on the seller and bottom line. </w:t>
      </w:r>
      <w:r w:rsidR="00555D9F">
        <w:rPr>
          <w:rFonts w:asciiTheme="minorHAnsi" w:hAnsiTheme="minorHAnsi" w:cstheme="minorHAnsi"/>
          <w:color w:val="444444"/>
        </w:rPr>
        <w:t xml:space="preserve">It is also important for the agent to </w:t>
      </w:r>
      <w:r w:rsidR="001E24CD">
        <w:rPr>
          <w:rFonts w:asciiTheme="minorHAnsi" w:hAnsiTheme="minorHAnsi" w:cstheme="minorHAnsi"/>
          <w:color w:val="444444"/>
        </w:rPr>
        <w:t xml:space="preserve">make sure the proper MLS paperwork is filled out. </w:t>
      </w:r>
      <w:r w:rsidR="00F45E35">
        <w:rPr>
          <w:rFonts w:asciiTheme="minorHAnsi" w:hAnsiTheme="minorHAnsi" w:cstheme="minorHAnsi"/>
          <w:color w:val="444444"/>
        </w:rPr>
        <w:t xml:space="preserve"> It is important to dis</w:t>
      </w:r>
      <w:r w:rsidR="00B80F87">
        <w:rPr>
          <w:rFonts w:asciiTheme="minorHAnsi" w:hAnsiTheme="minorHAnsi" w:cstheme="minorHAnsi"/>
          <w:color w:val="444444"/>
        </w:rPr>
        <w:t>cuss all of this with the seller and agent</w:t>
      </w:r>
      <w:r w:rsidR="001D781E">
        <w:rPr>
          <w:rFonts w:asciiTheme="minorHAnsi" w:hAnsiTheme="minorHAnsi" w:cstheme="minorHAnsi"/>
          <w:color w:val="444444"/>
        </w:rPr>
        <w:t>, because it isn’t as easy as “just find me a buyer who will pay my price</w:t>
      </w:r>
      <w:r w:rsidR="00B24338">
        <w:rPr>
          <w:rFonts w:asciiTheme="minorHAnsi" w:hAnsiTheme="minorHAnsi" w:cstheme="minorHAnsi"/>
          <w:color w:val="444444"/>
        </w:rPr>
        <w:t xml:space="preserve">.: </w:t>
      </w:r>
    </w:p>
    <w:p w14:paraId="6670672D" w14:textId="53A35CD6" w:rsidR="006F14DD" w:rsidRPr="006F14DD" w:rsidRDefault="00532C8F" w:rsidP="00A24370">
      <w:pPr>
        <w:pStyle w:val="NormalWeb"/>
        <w:numPr>
          <w:ilvl w:val="0"/>
          <w:numId w:val="1"/>
        </w:numPr>
        <w:rPr>
          <w:rFonts w:asciiTheme="minorHAnsi" w:hAnsiTheme="minorHAnsi" w:cstheme="minorHAnsi"/>
          <w:b/>
          <w:bCs/>
          <w:color w:val="444444"/>
          <w:sz w:val="32"/>
          <w:szCs w:val="32"/>
        </w:rPr>
      </w:pPr>
      <w:r>
        <w:rPr>
          <w:rFonts w:asciiTheme="minorHAnsi" w:hAnsiTheme="minorHAnsi" w:cstheme="minorHAnsi"/>
          <w:b/>
          <w:bCs/>
          <w:color w:val="444444"/>
          <w:sz w:val="32"/>
          <w:szCs w:val="32"/>
        </w:rPr>
        <w:t>C</w:t>
      </w:r>
      <w:r w:rsidR="006F14DD" w:rsidRPr="006F14DD">
        <w:rPr>
          <w:rFonts w:asciiTheme="minorHAnsi" w:hAnsiTheme="minorHAnsi" w:cstheme="minorHAnsi"/>
          <w:b/>
          <w:bCs/>
          <w:color w:val="444444"/>
          <w:sz w:val="32"/>
          <w:szCs w:val="32"/>
        </w:rPr>
        <w:t>ommission</w:t>
      </w:r>
      <w:r>
        <w:rPr>
          <w:rFonts w:asciiTheme="minorHAnsi" w:hAnsiTheme="minorHAnsi" w:cstheme="minorHAnsi"/>
          <w:b/>
          <w:bCs/>
          <w:color w:val="444444"/>
          <w:sz w:val="32"/>
          <w:szCs w:val="32"/>
        </w:rPr>
        <w:t>, can anything be done</w:t>
      </w:r>
      <w:r w:rsidR="006F14DD" w:rsidRPr="006F14DD">
        <w:rPr>
          <w:rFonts w:asciiTheme="minorHAnsi" w:hAnsiTheme="minorHAnsi" w:cstheme="minorHAnsi"/>
          <w:b/>
          <w:bCs/>
          <w:color w:val="444444"/>
          <w:sz w:val="32"/>
          <w:szCs w:val="32"/>
        </w:rPr>
        <w:t>?  </w:t>
      </w:r>
    </w:p>
    <w:p w14:paraId="01330F1B" w14:textId="430BC606" w:rsidR="006F14DD" w:rsidRPr="006F14DD" w:rsidRDefault="00142A2F" w:rsidP="006F14DD">
      <w:pPr>
        <w:pStyle w:val="NormalWeb"/>
        <w:spacing w:after="0"/>
        <w:rPr>
          <w:rFonts w:asciiTheme="minorHAnsi" w:hAnsiTheme="minorHAnsi" w:cstheme="minorHAnsi"/>
          <w:color w:val="444444"/>
        </w:rPr>
      </w:pPr>
      <w:r>
        <w:rPr>
          <w:rFonts w:asciiTheme="minorHAnsi" w:hAnsiTheme="minorHAnsi" w:cstheme="minorHAnsi"/>
          <w:color w:val="444444"/>
        </w:rPr>
        <w:t xml:space="preserve">Just about </w:t>
      </w:r>
      <w:r w:rsidR="00974B8B">
        <w:rPr>
          <w:rFonts w:asciiTheme="minorHAnsi" w:hAnsiTheme="minorHAnsi" w:cstheme="minorHAnsi"/>
          <w:color w:val="444444"/>
        </w:rPr>
        <w:t>every</w:t>
      </w:r>
      <w:r>
        <w:rPr>
          <w:rFonts w:asciiTheme="minorHAnsi" w:hAnsiTheme="minorHAnsi" w:cstheme="minorHAnsi"/>
          <w:color w:val="444444"/>
        </w:rPr>
        <w:t xml:space="preserve"> listing appointment, has commission </w:t>
      </w:r>
      <w:r w:rsidR="009F1F09">
        <w:rPr>
          <w:rFonts w:asciiTheme="minorHAnsi" w:hAnsiTheme="minorHAnsi" w:cstheme="minorHAnsi"/>
          <w:color w:val="444444"/>
        </w:rPr>
        <w:t xml:space="preserve">questions come up. </w:t>
      </w:r>
      <w:r w:rsidR="004F01D1">
        <w:rPr>
          <w:rFonts w:asciiTheme="minorHAnsi" w:hAnsiTheme="minorHAnsi" w:cstheme="minorHAnsi"/>
          <w:color w:val="444444"/>
        </w:rPr>
        <w:t xml:space="preserve">There is a good chance as the seller or buyer, </w:t>
      </w:r>
      <w:r w:rsidR="00695C54">
        <w:rPr>
          <w:rFonts w:asciiTheme="minorHAnsi" w:hAnsiTheme="minorHAnsi" w:cstheme="minorHAnsi"/>
          <w:color w:val="444444"/>
        </w:rPr>
        <w:t xml:space="preserve">you went online to get information, but it’s important to know that information could be taken out of context. </w:t>
      </w:r>
      <w:r w:rsidR="006A59D1">
        <w:rPr>
          <w:rFonts w:asciiTheme="minorHAnsi" w:hAnsiTheme="minorHAnsi" w:cstheme="minorHAnsi"/>
          <w:color w:val="444444"/>
        </w:rPr>
        <w:t xml:space="preserve">It is crucial for agents to be ready for the question </w:t>
      </w:r>
      <w:r w:rsidR="00676C2E">
        <w:rPr>
          <w:rFonts w:asciiTheme="minorHAnsi" w:hAnsiTheme="minorHAnsi" w:cstheme="minorHAnsi"/>
          <w:color w:val="444444"/>
        </w:rPr>
        <w:t xml:space="preserve">from the seller </w:t>
      </w:r>
      <w:r w:rsidR="00537FBD">
        <w:rPr>
          <w:rFonts w:asciiTheme="minorHAnsi" w:hAnsiTheme="minorHAnsi" w:cstheme="minorHAnsi"/>
          <w:color w:val="444444"/>
        </w:rPr>
        <w:t>“If</w:t>
      </w:r>
      <w:r w:rsidR="00676C2E">
        <w:rPr>
          <w:rFonts w:asciiTheme="minorHAnsi" w:hAnsiTheme="minorHAnsi" w:cstheme="minorHAnsi"/>
          <w:color w:val="444444"/>
        </w:rPr>
        <w:t xml:space="preserve"> my home is going to sell so fast, why do we need to pay x amount.”</w:t>
      </w:r>
    </w:p>
    <w:p w14:paraId="423ABA7A" w14:textId="09FE3777" w:rsidR="006F14DD" w:rsidRPr="006F14DD" w:rsidRDefault="0068616B" w:rsidP="006F14DD">
      <w:pPr>
        <w:pStyle w:val="NormalWeb"/>
        <w:spacing w:after="0"/>
        <w:rPr>
          <w:rFonts w:asciiTheme="minorHAnsi" w:hAnsiTheme="minorHAnsi" w:cstheme="minorHAnsi"/>
          <w:color w:val="444444"/>
        </w:rPr>
      </w:pPr>
      <w:r>
        <w:rPr>
          <w:rFonts w:asciiTheme="minorHAnsi" w:hAnsiTheme="minorHAnsi" w:cstheme="minorHAnsi"/>
          <w:color w:val="444444"/>
        </w:rPr>
        <w:t xml:space="preserve">Not that long ago, about 3 or 4 years, homes could </w:t>
      </w:r>
      <w:proofErr w:type="gramStart"/>
      <w:r>
        <w:rPr>
          <w:rFonts w:asciiTheme="minorHAnsi" w:hAnsiTheme="minorHAnsi" w:cstheme="minorHAnsi"/>
          <w:color w:val="444444"/>
        </w:rPr>
        <w:t>of</w:t>
      </w:r>
      <w:proofErr w:type="gramEnd"/>
      <w:r>
        <w:rPr>
          <w:rFonts w:asciiTheme="minorHAnsi" w:hAnsiTheme="minorHAnsi" w:cstheme="minorHAnsi"/>
          <w:color w:val="444444"/>
        </w:rPr>
        <w:t xml:space="preserve"> taken up to 6 months or longer to sell. I</w:t>
      </w:r>
      <w:r w:rsidR="006F14DD" w:rsidRPr="006F14DD">
        <w:rPr>
          <w:rFonts w:asciiTheme="minorHAnsi" w:hAnsiTheme="minorHAnsi" w:cstheme="minorHAnsi"/>
          <w:color w:val="444444"/>
        </w:rPr>
        <w:t xml:space="preserve">t was easy to justify </w:t>
      </w:r>
      <w:r>
        <w:rPr>
          <w:rFonts w:asciiTheme="minorHAnsi" w:hAnsiTheme="minorHAnsi" w:cstheme="minorHAnsi"/>
          <w:color w:val="444444"/>
        </w:rPr>
        <w:t xml:space="preserve">all the work that would go into selling like open houses or luncheons. </w:t>
      </w:r>
      <w:r w:rsidR="00A2602A">
        <w:rPr>
          <w:rFonts w:asciiTheme="minorHAnsi" w:hAnsiTheme="minorHAnsi" w:cstheme="minorHAnsi"/>
          <w:color w:val="444444"/>
        </w:rPr>
        <w:t xml:space="preserve">Some of the luxury price points made signing a listing agreement </w:t>
      </w:r>
      <w:proofErr w:type="gramStart"/>
      <w:r w:rsidR="00DB037B">
        <w:rPr>
          <w:rFonts w:asciiTheme="minorHAnsi" w:hAnsiTheme="minorHAnsi" w:cstheme="minorHAnsi"/>
          <w:color w:val="444444"/>
        </w:rPr>
        <w:t xml:space="preserve">a many </w:t>
      </w:r>
      <w:r w:rsidR="007C4695">
        <w:rPr>
          <w:rFonts w:asciiTheme="minorHAnsi" w:hAnsiTheme="minorHAnsi" w:cstheme="minorHAnsi"/>
          <w:color w:val="444444"/>
        </w:rPr>
        <w:t>months</w:t>
      </w:r>
      <w:proofErr w:type="gramEnd"/>
      <w:r w:rsidR="00DB037B">
        <w:rPr>
          <w:rFonts w:asciiTheme="minorHAnsi" w:hAnsiTheme="minorHAnsi" w:cstheme="minorHAnsi"/>
          <w:color w:val="444444"/>
        </w:rPr>
        <w:t xml:space="preserve"> to year </w:t>
      </w:r>
      <w:r w:rsidR="00CE442F">
        <w:rPr>
          <w:rFonts w:asciiTheme="minorHAnsi" w:hAnsiTheme="minorHAnsi" w:cstheme="minorHAnsi"/>
          <w:color w:val="444444"/>
        </w:rPr>
        <w:t xml:space="preserve">agreement before it sold. </w:t>
      </w:r>
    </w:p>
    <w:p w14:paraId="1E4A661E" w14:textId="77777777" w:rsidR="006D235E" w:rsidRDefault="00B91434" w:rsidP="006D235E">
      <w:pPr>
        <w:pStyle w:val="NormalWeb"/>
        <w:rPr>
          <w:rFonts w:asciiTheme="minorHAnsi" w:hAnsiTheme="minorHAnsi" w:cstheme="minorHAnsi"/>
          <w:color w:val="444444"/>
        </w:rPr>
      </w:pPr>
      <w:r>
        <w:rPr>
          <w:rFonts w:asciiTheme="minorHAnsi" w:hAnsiTheme="minorHAnsi" w:cstheme="minorHAnsi"/>
          <w:color w:val="444444"/>
        </w:rPr>
        <w:t xml:space="preserve">The information on buyer agent commissions is no longer confined to the MLS system. </w:t>
      </w:r>
      <w:r w:rsidR="00274450">
        <w:rPr>
          <w:rFonts w:asciiTheme="minorHAnsi" w:hAnsiTheme="minorHAnsi" w:cstheme="minorHAnsi"/>
          <w:color w:val="444444"/>
        </w:rPr>
        <w:t xml:space="preserve">When the seller </w:t>
      </w:r>
      <w:r w:rsidR="00E96806">
        <w:rPr>
          <w:rFonts w:asciiTheme="minorHAnsi" w:hAnsiTheme="minorHAnsi" w:cstheme="minorHAnsi"/>
          <w:color w:val="444444"/>
        </w:rPr>
        <w:t>wants to reduce the listing fee, it is important for them to know it could impact the selling-side commission offering</w:t>
      </w:r>
      <w:r w:rsidR="003518D5">
        <w:rPr>
          <w:rFonts w:asciiTheme="minorHAnsi" w:hAnsiTheme="minorHAnsi" w:cstheme="minorHAnsi"/>
          <w:color w:val="444444"/>
        </w:rPr>
        <w:t xml:space="preserve"> and how the home stacks up against the competition. </w:t>
      </w:r>
    </w:p>
    <w:p w14:paraId="08CCD667" w14:textId="38AFABA8" w:rsidR="007D1CFF" w:rsidRPr="007D1CFF" w:rsidRDefault="006D235E" w:rsidP="006D235E">
      <w:pPr>
        <w:pStyle w:val="NormalWeb"/>
        <w:rPr>
          <w:rFonts w:asciiTheme="minorHAnsi" w:hAnsiTheme="minorHAnsi" w:cstheme="minorHAnsi"/>
          <w:color w:val="444444"/>
        </w:rPr>
      </w:pPr>
      <w:r>
        <w:rPr>
          <w:rFonts w:asciiTheme="minorHAnsi" w:hAnsiTheme="minorHAnsi" w:cstheme="minorHAnsi"/>
          <w:color w:val="444444"/>
        </w:rPr>
        <w:t>An</w:t>
      </w:r>
      <w:r w:rsidR="007D1CFF" w:rsidRPr="007D1CFF">
        <w:rPr>
          <w:rFonts w:asciiTheme="minorHAnsi" w:hAnsiTheme="minorHAnsi" w:cstheme="minorHAnsi"/>
          <w:color w:val="444444"/>
        </w:rPr>
        <w:t xml:space="preserve"> agents can’t intentionally omit showing a property due to the commission being offered</w:t>
      </w:r>
      <w:r>
        <w:rPr>
          <w:rFonts w:asciiTheme="minorHAnsi" w:hAnsiTheme="minorHAnsi" w:cstheme="minorHAnsi"/>
          <w:color w:val="444444"/>
        </w:rPr>
        <w:t xml:space="preserve">. </w:t>
      </w:r>
      <w:r w:rsidR="003C3A85">
        <w:rPr>
          <w:rFonts w:asciiTheme="minorHAnsi" w:hAnsiTheme="minorHAnsi" w:cstheme="minorHAnsi"/>
          <w:color w:val="444444"/>
        </w:rPr>
        <w:t xml:space="preserve">While it is hard to police internal choices an agent makes while putting together a </w:t>
      </w:r>
      <w:r w:rsidR="003922A2">
        <w:rPr>
          <w:rFonts w:asciiTheme="minorHAnsi" w:hAnsiTheme="minorHAnsi" w:cstheme="minorHAnsi"/>
          <w:color w:val="444444"/>
        </w:rPr>
        <w:t>property tour</w:t>
      </w:r>
      <w:r w:rsidR="00AF6316">
        <w:rPr>
          <w:rFonts w:asciiTheme="minorHAnsi" w:hAnsiTheme="minorHAnsi" w:cstheme="minorHAnsi"/>
          <w:color w:val="444444"/>
        </w:rPr>
        <w:t xml:space="preserve">, agents </w:t>
      </w:r>
      <w:r w:rsidR="006D48E7">
        <w:rPr>
          <w:rFonts w:asciiTheme="minorHAnsi" w:hAnsiTheme="minorHAnsi" w:cstheme="minorHAnsi"/>
          <w:color w:val="444444"/>
        </w:rPr>
        <w:t>shouldn’t</w:t>
      </w:r>
      <w:r w:rsidR="00AF6316">
        <w:rPr>
          <w:rFonts w:asciiTheme="minorHAnsi" w:hAnsiTheme="minorHAnsi" w:cstheme="minorHAnsi"/>
          <w:color w:val="444444"/>
        </w:rPr>
        <w:t xml:space="preserve"> omit any homes that fits in the buyer </w:t>
      </w:r>
      <w:r w:rsidR="006D48E7">
        <w:rPr>
          <w:rFonts w:asciiTheme="minorHAnsi" w:hAnsiTheme="minorHAnsi" w:cstheme="minorHAnsi"/>
          <w:color w:val="444444"/>
        </w:rPr>
        <w:t>price range.</w:t>
      </w:r>
      <w:r w:rsidR="007D1CFF" w:rsidRPr="007D1CFF">
        <w:rPr>
          <w:rFonts w:asciiTheme="minorHAnsi" w:hAnsiTheme="minorHAnsi" w:cstheme="minorHAnsi"/>
          <w:color w:val="444444"/>
        </w:rPr>
        <w:t xml:space="preserve"> </w:t>
      </w:r>
    </w:p>
    <w:p w14:paraId="248F9A19" w14:textId="24A121DC" w:rsidR="00FB17DF" w:rsidRPr="00FB17DF" w:rsidRDefault="000B086B" w:rsidP="00FB17DF">
      <w:pPr>
        <w:pStyle w:val="NormalWeb"/>
        <w:spacing w:after="0"/>
        <w:rPr>
          <w:rFonts w:asciiTheme="minorHAnsi" w:hAnsiTheme="minorHAnsi" w:cstheme="minorHAnsi"/>
          <w:color w:val="444444"/>
        </w:rPr>
      </w:pPr>
      <w:r>
        <w:rPr>
          <w:rFonts w:asciiTheme="minorHAnsi" w:hAnsiTheme="minorHAnsi" w:cstheme="minorHAnsi"/>
          <w:color w:val="444444"/>
        </w:rPr>
        <w:t xml:space="preserve">For first time sellers, selling a home </w:t>
      </w:r>
      <w:r w:rsidR="002D363C">
        <w:rPr>
          <w:rFonts w:asciiTheme="minorHAnsi" w:hAnsiTheme="minorHAnsi" w:cstheme="minorHAnsi"/>
          <w:color w:val="444444"/>
        </w:rPr>
        <w:t xml:space="preserve">could be like a game of chess for the </w:t>
      </w:r>
      <w:r w:rsidR="004D05C7">
        <w:rPr>
          <w:rFonts w:asciiTheme="minorHAnsi" w:hAnsiTheme="minorHAnsi" w:cstheme="minorHAnsi"/>
          <w:color w:val="444444"/>
        </w:rPr>
        <w:t>first-time</w:t>
      </w:r>
      <w:r w:rsidR="002D363C">
        <w:rPr>
          <w:rFonts w:asciiTheme="minorHAnsi" w:hAnsiTheme="minorHAnsi" w:cstheme="minorHAnsi"/>
          <w:color w:val="444444"/>
        </w:rPr>
        <w:t xml:space="preserve"> player.  </w:t>
      </w:r>
      <w:r w:rsidR="0013635D">
        <w:rPr>
          <w:rFonts w:asciiTheme="minorHAnsi" w:hAnsiTheme="minorHAnsi" w:cstheme="minorHAnsi"/>
          <w:color w:val="444444"/>
        </w:rPr>
        <w:t>Agents should d</w:t>
      </w:r>
      <w:r w:rsidR="00FB17DF" w:rsidRPr="00FB17DF">
        <w:rPr>
          <w:rFonts w:asciiTheme="minorHAnsi" w:hAnsiTheme="minorHAnsi" w:cstheme="minorHAnsi"/>
          <w:color w:val="444444"/>
        </w:rPr>
        <w:t>emonstrate to a seller that besides marketing and all the hype you can create for a new listing, intentional strategy, attention to detail and knowing the contract and all addendums inside and out is crucial in anticipating and mitigating things from going wrong by being proactive in the first place.</w:t>
      </w:r>
      <w:r w:rsidR="00A14456">
        <w:rPr>
          <w:rFonts w:asciiTheme="minorHAnsi" w:hAnsiTheme="minorHAnsi" w:cstheme="minorHAnsi"/>
          <w:color w:val="444444"/>
        </w:rPr>
        <w:t xml:space="preserve"> </w:t>
      </w:r>
      <w:r w:rsidR="00FB17DF" w:rsidRPr="00FB17DF">
        <w:rPr>
          <w:rFonts w:asciiTheme="minorHAnsi" w:hAnsiTheme="minorHAnsi" w:cstheme="minorHAnsi"/>
          <w:color w:val="444444"/>
        </w:rPr>
        <w:t xml:space="preserve">Ensuring all negotiated terms are clear, providing a timeline of events, actively monitoring each milestone and being able to explain how the contract addresses the umpteen scenarios that can arise along with how you would handle them can make you a shining star to the seller. When </w:t>
      </w:r>
      <w:r w:rsidR="008E3FE9">
        <w:rPr>
          <w:rFonts w:asciiTheme="minorHAnsi" w:hAnsiTheme="minorHAnsi" w:cstheme="minorHAnsi"/>
          <w:color w:val="444444"/>
        </w:rPr>
        <w:t>agents</w:t>
      </w:r>
      <w:r w:rsidR="00FB17DF" w:rsidRPr="00FB17DF">
        <w:rPr>
          <w:rFonts w:asciiTheme="minorHAnsi" w:hAnsiTheme="minorHAnsi" w:cstheme="minorHAnsi"/>
          <w:color w:val="444444"/>
        </w:rPr>
        <w:t xml:space="preserve"> show </w:t>
      </w:r>
      <w:r w:rsidR="008E3FE9">
        <w:rPr>
          <w:rFonts w:asciiTheme="minorHAnsi" w:hAnsiTheme="minorHAnsi" w:cstheme="minorHAnsi"/>
          <w:color w:val="444444"/>
        </w:rPr>
        <w:t>the seller</w:t>
      </w:r>
      <w:r w:rsidR="00FB17DF" w:rsidRPr="00FB17DF">
        <w:rPr>
          <w:rFonts w:asciiTheme="minorHAnsi" w:hAnsiTheme="minorHAnsi" w:cstheme="minorHAnsi"/>
          <w:color w:val="444444"/>
        </w:rPr>
        <w:t xml:space="preserve"> value, the</w:t>
      </w:r>
      <w:r w:rsidR="008E3FE9">
        <w:rPr>
          <w:rFonts w:asciiTheme="minorHAnsi" w:hAnsiTheme="minorHAnsi" w:cstheme="minorHAnsi"/>
          <w:color w:val="444444"/>
        </w:rPr>
        <w:t xml:space="preserve"> seller</w:t>
      </w:r>
      <w:r w:rsidR="00FB17DF" w:rsidRPr="00FB17DF">
        <w:rPr>
          <w:rFonts w:asciiTheme="minorHAnsi" w:hAnsiTheme="minorHAnsi" w:cstheme="minorHAnsi"/>
          <w:color w:val="444444"/>
        </w:rPr>
        <w:t xml:space="preserve"> will feel bad for asking </w:t>
      </w:r>
      <w:r w:rsidR="008E3FE9">
        <w:rPr>
          <w:rFonts w:asciiTheme="minorHAnsi" w:hAnsiTheme="minorHAnsi" w:cstheme="minorHAnsi"/>
          <w:color w:val="444444"/>
        </w:rPr>
        <w:t>the agent</w:t>
      </w:r>
      <w:r w:rsidR="00FB17DF" w:rsidRPr="00FB17DF">
        <w:rPr>
          <w:rFonts w:asciiTheme="minorHAnsi" w:hAnsiTheme="minorHAnsi" w:cstheme="minorHAnsi"/>
          <w:color w:val="444444"/>
        </w:rPr>
        <w:t xml:space="preserve"> to discount in the first place.</w:t>
      </w:r>
    </w:p>
    <w:p w14:paraId="34177950" w14:textId="650DDCF4" w:rsidR="00FB17DF" w:rsidRPr="00FB17DF" w:rsidRDefault="00DC4BDE" w:rsidP="00FB17DF">
      <w:pPr>
        <w:pStyle w:val="NormalWeb"/>
        <w:spacing w:after="0"/>
        <w:rPr>
          <w:rFonts w:asciiTheme="minorHAnsi" w:hAnsiTheme="minorHAnsi" w:cstheme="minorHAnsi"/>
          <w:color w:val="444444"/>
        </w:rPr>
      </w:pPr>
      <w:r>
        <w:rPr>
          <w:rFonts w:asciiTheme="minorHAnsi" w:hAnsiTheme="minorHAnsi" w:cstheme="minorHAnsi"/>
          <w:color w:val="444444"/>
        </w:rPr>
        <w:lastRenderedPageBreak/>
        <w:t xml:space="preserve">The agent </w:t>
      </w:r>
      <w:r w:rsidR="00615366">
        <w:rPr>
          <w:rFonts w:asciiTheme="minorHAnsi" w:hAnsiTheme="minorHAnsi" w:cstheme="minorHAnsi"/>
          <w:color w:val="444444"/>
        </w:rPr>
        <w:t>should give the seller</w:t>
      </w:r>
      <w:r w:rsidR="00FB17DF" w:rsidRPr="00FB17DF">
        <w:rPr>
          <w:rFonts w:asciiTheme="minorHAnsi" w:hAnsiTheme="minorHAnsi" w:cstheme="minorHAnsi"/>
          <w:color w:val="444444"/>
        </w:rPr>
        <w:t xml:space="preserve"> so much knowledge and professionalism </w:t>
      </w:r>
      <w:r w:rsidR="00615366">
        <w:rPr>
          <w:rFonts w:asciiTheme="minorHAnsi" w:hAnsiTheme="minorHAnsi" w:cstheme="minorHAnsi"/>
          <w:color w:val="444444"/>
        </w:rPr>
        <w:t>that the seller</w:t>
      </w:r>
      <w:r w:rsidR="00FB17DF" w:rsidRPr="00FB17DF">
        <w:rPr>
          <w:rFonts w:asciiTheme="minorHAnsi" w:hAnsiTheme="minorHAnsi" w:cstheme="minorHAnsi"/>
          <w:color w:val="444444"/>
        </w:rPr>
        <w:t xml:space="preserve"> will be absolutely blown away. </w:t>
      </w:r>
      <w:r w:rsidR="00EE6D49">
        <w:rPr>
          <w:rFonts w:asciiTheme="minorHAnsi" w:hAnsiTheme="minorHAnsi" w:cstheme="minorHAnsi"/>
          <w:color w:val="444444"/>
        </w:rPr>
        <w:t>The agent should w</w:t>
      </w:r>
      <w:r w:rsidR="00FB17DF" w:rsidRPr="00FB17DF">
        <w:rPr>
          <w:rFonts w:asciiTheme="minorHAnsi" w:hAnsiTheme="minorHAnsi" w:cstheme="minorHAnsi"/>
          <w:color w:val="444444"/>
        </w:rPr>
        <w:t>alk in the door with all the potential contract forms well organized in a binder or folder, indexed and tabbed so they understand what they could be dealing with.</w:t>
      </w:r>
      <w:r w:rsidR="00EE6D49">
        <w:rPr>
          <w:rFonts w:asciiTheme="minorHAnsi" w:hAnsiTheme="minorHAnsi" w:cstheme="minorHAnsi"/>
          <w:color w:val="444444"/>
        </w:rPr>
        <w:t xml:space="preserve"> While also having all important information </w:t>
      </w:r>
      <w:r w:rsidR="00D81171">
        <w:rPr>
          <w:rFonts w:asciiTheme="minorHAnsi" w:hAnsiTheme="minorHAnsi" w:cstheme="minorHAnsi"/>
          <w:color w:val="444444"/>
        </w:rPr>
        <w:t xml:space="preserve">or items sellers should pay close attention to highlighted. </w:t>
      </w:r>
    </w:p>
    <w:p w14:paraId="3D3C8BCD" w14:textId="77777777" w:rsidR="00B83D24" w:rsidRPr="00DF23A2" w:rsidRDefault="00B83D24" w:rsidP="00DF23A2">
      <w:pPr>
        <w:pStyle w:val="NormalWeb"/>
        <w:spacing w:after="0"/>
        <w:rPr>
          <w:rFonts w:cstheme="minorHAnsi"/>
          <w:color w:val="444444"/>
        </w:rPr>
      </w:pPr>
    </w:p>
    <w:p w14:paraId="53FBD73A" w14:textId="77777777" w:rsidR="00F04A6B" w:rsidRPr="001D6A40" w:rsidRDefault="00F04A6B" w:rsidP="008F1FDE">
      <w:pPr>
        <w:pStyle w:val="NormalWeb"/>
        <w:shd w:val="clear" w:color="auto" w:fill="FFFFFF"/>
        <w:spacing w:before="0" w:beforeAutospacing="0" w:after="360" w:afterAutospacing="0"/>
        <w:textAlignment w:val="baseline"/>
        <w:rPr>
          <w:rFonts w:asciiTheme="minorHAnsi" w:hAnsiTheme="minorHAnsi" w:cstheme="minorHAnsi"/>
          <w:color w:val="444444"/>
        </w:rPr>
      </w:pPr>
    </w:p>
    <w:p w14:paraId="0E7993B2" w14:textId="77777777" w:rsidR="00772859" w:rsidRDefault="00772859"/>
    <w:sectPr w:rsidR="0077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213E"/>
    <w:multiLevelType w:val="hybridMultilevel"/>
    <w:tmpl w:val="7FE0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9"/>
    <w:rsid w:val="0001187B"/>
    <w:rsid w:val="00055BFB"/>
    <w:rsid w:val="000865EB"/>
    <w:rsid w:val="000B086B"/>
    <w:rsid w:val="000B6DBE"/>
    <w:rsid w:val="001304F6"/>
    <w:rsid w:val="001322D7"/>
    <w:rsid w:val="0013635D"/>
    <w:rsid w:val="00142A2F"/>
    <w:rsid w:val="00162BBA"/>
    <w:rsid w:val="00196EA4"/>
    <w:rsid w:val="001D6A40"/>
    <w:rsid w:val="001D781E"/>
    <w:rsid w:val="001E24CD"/>
    <w:rsid w:val="00274450"/>
    <w:rsid w:val="002768AC"/>
    <w:rsid w:val="002768F2"/>
    <w:rsid w:val="002D363C"/>
    <w:rsid w:val="002E4D3E"/>
    <w:rsid w:val="002F58DF"/>
    <w:rsid w:val="003269C4"/>
    <w:rsid w:val="003518D5"/>
    <w:rsid w:val="003922A2"/>
    <w:rsid w:val="00392377"/>
    <w:rsid w:val="003956E1"/>
    <w:rsid w:val="003C3A85"/>
    <w:rsid w:val="003D22F8"/>
    <w:rsid w:val="004D05C7"/>
    <w:rsid w:val="004F01D1"/>
    <w:rsid w:val="004F3215"/>
    <w:rsid w:val="00532C8F"/>
    <w:rsid w:val="00537FBD"/>
    <w:rsid w:val="00555D9F"/>
    <w:rsid w:val="0057082E"/>
    <w:rsid w:val="00615366"/>
    <w:rsid w:val="006170D5"/>
    <w:rsid w:val="006307C3"/>
    <w:rsid w:val="006576E9"/>
    <w:rsid w:val="00662A98"/>
    <w:rsid w:val="00676C2E"/>
    <w:rsid w:val="0068616B"/>
    <w:rsid w:val="0069220F"/>
    <w:rsid w:val="00695C54"/>
    <w:rsid w:val="00696781"/>
    <w:rsid w:val="006A59D1"/>
    <w:rsid w:val="006C0A83"/>
    <w:rsid w:val="006D235E"/>
    <w:rsid w:val="006D48E7"/>
    <w:rsid w:val="006F14DD"/>
    <w:rsid w:val="00720F3B"/>
    <w:rsid w:val="00745962"/>
    <w:rsid w:val="00763B19"/>
    <w:rsid w:val="00772859"/>
    <w:rsid w:val="00773BF9"/>
    <w:rsid w:val="00783AA2"/>
    <w:rsid w:val="00796C9D"/>
    <w:rsid w:val="007C4695"/>
    <w:rsid w:val="007D1CFF"/>
    <w:rsid w:val="007F4701"/>
    <w:rsid w:val="00813A26"/>
    <w:rsid w:val="00895C41"/>
    <w:rsid w:val="00896259"/>
    <w:rsid w:val="008E2E71"/>
    <w:rsid w:val="008E3FE9"/>
    <w:rsid w:val="008F1FDE"/>
    <w:rsid w:val="008F5329"/>
    <w:rsid w:val="00974B8B"/>
    <w:rsid w:val="009D38BD"/>
    <w:rsid w:val="009F1F09"/>
    <w:rsid w:val="00A14456"/>
    <w:rsid w:val="00A24370"/>
    <w:rsid w:val="00A2602A"/>
    <w:rsid w:val="00A52342"/>
    <w:rsid w:val="00AC2F6C"/>
    <w:rsid w:val="00AF3D18"/>
    <w:rsid w:val="00AF6316"/>
    <w:rsid w:val="00B24338"/>
    <w:rsid w:val="00B37864"/>
    <w:rsid w:val="00B80F87"/>
    <w:rsid w:val="00B83D24"/>
    <w:rsid w:val="00B91434"/>
    <w:rsid w:val="00C748E0"/>
    <w:rsid w:val="00C96256"/>
    <w:rsid w:val="00CE442F"/>
    <w:rsid w:val="00D24B9B"/>
    <w:rsid w:val="00D41629"/>
    <w:rsid w:val="00D80D54"/>
    <w:rsid w:val="00D81171"/>
    <w:rsid w:val="00D86BC0"/>
    <w:rsid w:val="00DB037B"/>
    <w:rsid w:val="00DC4BDE"/>
    <w:rsid w:val="00DF23A2"/>
    <w:rsid w:val="00DF374C"/>
    <w:rsid w:val="00E82FCF"/>
    <w:rsid w:val="00E87A5D"/>
    <w:rsid w:val="00E96806"/>
    <w:rsid w:val="00EE6D49"/>
    <w:rsid w:val="00F04A6B"/>
    <w:rsid w:val="00F41CA7"/>
    <w:rsid w:val="00F45E35"/>
    <w:rsid w:val="00FB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60253"/>
  <w15:chartTrackingRefBased/>
  <w15:docId w15:val="{319A599A-57D6-1D46-A6AE-B1A3A1D6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28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7A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8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87A5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87A5D"/>
    <w:rPr>
      <w:b/>
      <w:bCs/>
    </w:rPr>
  </w:style>
  <w:style w:type="paragraph" w:styleId="NormalWeb">
    <w:name w:val="Normal (Web)"/>
    <w:basedOn w:val="Normal"/>
    <w:uiPriority w:val="99"/>
    <w:semiHidden/>
    <w:unhideWhenUsed/>
    <w:rsid w:val="00E87A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87A5D"/>
    <w:rPr>
      <w:color w:val="0000FF"/>
      <w:u w:val="single"/>
    </w:rPr>
  </w:style>
  <w:style w:type="character" w:styleId="UnresolvedMention">
    <w:name w:val="Unresolved Mention"/>
    <w:basedOn w:val="DefaultParagraphFont"/>
    <w:uiPriority w:val="99"/>
    <w:semiHidden/>
    <w:unhideWhenUsed/>
    <w:rsid w:val="00E87A5D"/>
    <w:rPr>
      <w:color w:val="605E5C"/>
      <w:shd w:val="clear" w:color="auto" w:fill="E1DFDD"/>
    </w:rPr>
  </w:style>
  <w:style w:type="paragraph" w:styleId="ListParagraph">
    <w:name w:val="List Paragraph"/>
    <w:basedOn w:val="Normal"/>
    <w:uiPriority w:val="34"/>
    <w:qFormat/>
    <w:rsid w:val="0016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671">
      <w:bodyDiv w:val="1"/>
      <w:marLeft w:val="0"/>
      <w:marRight w:val="0"/>
      <w:marTop w:val="0"/>
      <w:marBottom w:val="0"/>
      <w:divBdr>
        <w:top w:val="none" w:sz="0" w:space="0" w:color="auto"/>
        <w:left w:val="none" w:sz="0" w:space="0" w:color="auto"/>
        <w:bottom w:val="none" w:sz="0" w:space="0" w:color="auto"/>
        <w:right w:val="none" w:sz="0" w:space="0" w:color="auto"/>
      </w:divBdr>
    </w:div>
    <w:div w:id="99447870">
      <w:bodyDiv w:val="1"/>
      <w:marLeft w:val="0"/>
      <w:marRight w:val="0"/>
      <w:marTop w:val="0"/>
      <w:marBottom w:val="0"/>
      <w:divBdr>
        <w:top w:val="none" w:sz="0" w:space="0" w:color="auto"/>
        <w:left w:val="none" w:sz="0" w:space="0" w:color="auto"/>
        <w:bottom w:val="none" w:sz="0" w:space="0" w:color="auto"/>
        <w:right w:val="none" w:sz="0" w:space="0" w:color="auto"/>
      </w:divBdr>
    </w:div>
    <w:div w:id="236205253">
      <w:bodyDiv w:val="1"/>
      <w:marLeft w:val="0"/>
      <w:marRight w:val="0"/>
      <w:marTop w:val="0"/>
      <w:marBottom w:val="0"/>
      <w:divBdr>
        <w:top w:val="none" w:sz="0" w:space="0" w:color="auto"/>
        <w:left w:val="none" w:sz="0" w:space="0" w:color="auto"/>
        <w:bottom w:val="none" w:sz="0" w:space="0" w:color="auto"/>
        <w:right w:val="none" w:sz="0" w:space="0" w:color="auto"/>
      </w:divBdr>
    </w:div>
    <w:div w:id="294453923">
      <w:bodyDiv w:val="1"/>
      <w:marLeft w:val="0"/>
      <w:marRight w:val="0"/>
      <w:marTop w:val="0"/>
      <w:marBottom w:val="0"/>
      <w:divBdr>
        <w:top w:val="none" w:sz="0" w:space="0" w:color="auto"/>
        <w:left w:val="none" w:sz="0" w:space="0" w:color="auto"/>
        <w:bottom w:val="none" w:sz="0" w:space="0" w:color="auto"/>
        <w:right w:val="none" w:sz="0" w:space="0" w:color="auto"/>
      </w:divBdr>
    </w:div>
    <w:div w:id="297498105">
      <w:bodyDiv w:val="1"/>
      <w:marLeft w:val="0"/>
      <w:marRight w:val="0"/>
      <w:marTop w:val="0"/>
      <w:marBottom w:val="0"/>
      <w:divBdr>
        <w:top w:val="none" w:sz="0" w:space="0" w:color="auto"/>
        <w:left w:val="none" w:sz="0" w:space="0" w:color="auto"/>
        <w:bottom w:val="none" w:sz="0" w:space="0" w:color="auto"/>
        <w:right w:val="none" w:sz="0" w:space="0" w:color="auto"/>
      </w:divBdr>
    </w:div>
    <w:div w:id="336731407">
      <w:bodyDiv w:val="1"/>
      <w:marLeft w:val="0"/>
      <w:marRight w:val="0"/>
      <w:marTop w:val="0"/>
      <w:marBottom w:val="0"/>
      <w:divBdr>
        <w:top w:val="none" w:sz="0" w:space="0" w:color="auto"/>
        <w:left w:val="none" w:sz="0" w:space="0" w:color="auto"/>
        <w:bottom w:val="none" w:sz="0" w:space="0" w:color="auto"/>
        <w:right w:val="none" w:sz="0" w:space="0" w:color="auto"/>
      </w:divBdr>
    </w:div>
    <w:div w:id="345178290">
      <w:bodyDiv w:val="1"/>
      <w:marLeft w:val="0"/>
      <w:marRight w:val="0"/>
      <w:marTop w:val="0"/>
      <w:marBottom w:val="0"/>
      <w:divBdr>
        <w:top w:val="none" w:sz="0" w:space="0" w:color="auto"/>
        <w:left w:val="none" w:sz="0" w:space="0" w:color="auto"/>
        <w:bottom w:val="none" w:sz="0" w:space="0" w:color="auto"/>
        <w:right w:val="none" w:sz="0" w:space="0" w:color="auto"/>
      </w:divBdr>
      <w:divsChild>
        <w:div w:id="1849173544">
          <w:marLeft w:val="0"/>
          <w:marRight w:val="0"/>
          <w:marTop w:val="0"/>
          <w:marBottom w:val="0"/>
          <w:divBdr>
            <w:top w:val="none" w:sz="0" w:space="0" w:color="auto"/>
            <w:left w:val="none" w:sz="0" w:space="0" w:color="auto"/>
            <w:bottom w:val="none" w:sz="0" w:space="0" w:color="auto"/>
            <w:right w:val="none" w:sz="0" w:space="0" w:color="auto"/>
          </w:divBdr>
          <w:divsChild>
            <w:div w:id="1304852124">
              <w:marLeft w:val="0"/>
              <w:marRight w:val="0"/>
              <w:marTop w:val="0"/>
              <w:marBottom w:val="0"/>
              <w:divBdr>
                <w:top w:val="none" w:sz="0" w:space="0" w:color="auto"/>
                <w:left w:val="none" w:sz="0" w:space="0" w:color="auto"/>
                <w:bottom w:val="none" w:sz="0" w:space="0" w:color="auto"/>
                <w:right w:val="none" w:sz="0" w:space="0" w:color="auto"/>
              </w:divBdr>
            </w:div>
          </w:divsChild>
        </w:div>
        <w:div w:id="1588272254">
          <w:marLeft w:val="0"/>
          <w:marRight w:val="0"/>
          <w:marTop w:val="0"/>
          <w:marBottom w:val="0"/>
          <w:divBdr>
            <w:top w:val="none" w:sz="0" w:space="0" w:color="auto"/>
            <w:left w:val="none" w:sz="0" w:space="0" w:color="auto"/>
            <w:bottom w:val="none" w:sz="0" w:space="0" w:color="auto"/>
            <w:right w:val="none" w:sz="0" w:space="0" w:color="auto"/>
          </w:divBdr>
          <w:divsChild>
            <w:div w:id="16553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843">
      <w:bodyDiv w:val="1"/>
      <w:marLeft w:val="0"/>
      <w:marRight w:val="0"/>
      <w:marTop w:val="0"/>
      <w:marBottom w:val="0"/>
      <w:divBdr>
        <w:top w:val="none" w:sz="0" w:space="0" w:color="auto"/>
        <w:left w:val="none" w:sz="0" w:space="0" w:color="auto"/>
        <w:bottom w:val="none" w:sz="0" w:space="0" w:color="auto"/>
        <w:right w:val="none" w:sz="0" w:space="0" w:color="auto"/>
      </w:divBdr>
    </w:div>
    <w:div w:id="366758300">
      <w:bodyDiv w:val="1"/>
      <w:marLeft w:val="0"/>
      <w:marRight w:val="0"/>
      <w:marTop w:val="0"/>
      <w:marBottom w:val="0"/>
      <w:divBdr>
        <w:top w:val="none" w:sz="0" w:space="0" w:color="auto"/>
        <w:left w:val="none" w:sz="0" w:space="0" w:color="auto"/>
        <w:bottom w:val="none" w:sz="0" w:space="0" w:color="auto"/>
        <w:right w:val="none" w:sz="0" w:space="0" w:color="auto"/>
      </w:divBdr>
    </w:div>
    <w:div w:id="397165731">
      <w:bodyDiv w:val="1"/>
      <w:marLeft w:val="0"/>
      <w:marRight w:val="0"/>
      <w:marTop w:val="0"/>
      <w:marBottom w:val="0"/>
      <w:divBdr>
        <w:top w:val="none" w:sz="0" w:space="0" w:color="auto"/>
        <w:left w:val="none" w:sz="0" w:space="0" w:color="auto"/>
        <w:bottom w:val="none" w:sz="0" w:space="0" w:color="auto"/>
        <w:right w:val="none" w:sz="0" w:space="0" w:color="auto"/>
      </w:divBdr>
    </w:div>
    <w:div w:id="470638974">
      <w:bodyDiv w:val="1"/>
      <w:marLeft w:val="0"/>
      <w:marRight w:val="0"/>
      <w:marTop w:val="0"/>
      <w:marBottom w:val="0"/>
      <w:divBdr>
        <w:top w:val="none" w:sz="0" w:space="0" w:color="auto"/>
        <w:left w:val="none" w:sz="0" w:space="0" w:color="auto"/>
        <w:bottom w:val="none" w:sz="0" w:space="0" w:color="auto"/>
        <w:right w:val="none" w:sz="0" w:space="0" w:color="auto"/>
      </w:divBdr>
    </w:div>
    <w:div w:id="497382401">
      <w:bodyDiv w:val="1"/>
      <w:marLeft w:val="0"/>
      <w:marRight w:val="0"/>
      <w:marTop w:val="0"/>
      <w:marBottom w:val="0"/>
      <w:divBdr>
        <w:top w:val="none" w:sz="0" w:space="0" w:color="auto"/>
        <w:left w:val="none" w:sz="0" w:space="0" w:color="auto"/>
        <w:bottom w:val="none" w:sz="0" w:space="0" w:color="auto"/>
        <w:right w:val="none" w:sz="0" w:space="0" w:color="auto"/>
      </w:divBdr>
    </w:div>
    <w:div w:id="507525033">
      <w:bodyDiv w:val="1"/>
      <w:marLeft w:val="0"/>
      <w:marRight w:val="0"/>
      <w:marTop w:val="0"/>
      <w:marBottom w:val="0"/>
      <w:divBdr>
        <w:top w:val="none" w:sz="0" w:space="0" w:color="auto"/>
        <w:left w:val="none" w:sz="0" w:space="0" w:color="auto"/>
        <w:bottom w:val="none" w:sz="0" w:space="0" w:color="auto"/>
        <w:right w:val="none" w:sz="0" w:space="0" w:color="auto"/>
      </w:divBdr>
    </w:div>
    <w:div w:id="526068203">
      <w:bodyDiv w:val="1"/>
      <w:marLeft w:val="0"/>
      <w:marRight w:val="0"/>
      <w:marTop w:val="0"/>
      <w:marBottom w:val="0"/>
      <w:divBdr>
        <w:top w:val="none" w:sz="0" w:space="0" w:color="auto"/>
        <w:left w:val="none" w:sz="0" w:space="0" w:color="auto"/>
        <w:bottom w:val="none" w:sz="0" w:space="0" w:color="auto"/>
        <w:right w:val="none" w:sz="0" w:space="0" w:color="auto"/>
      </w:divBdr>
    </w:div>
    <w:div w:id="548105800">
      <w:bodyDiv w:val="1"/>
      <w:marLeft w:val="0"/>
      <w:marRight w:val="0"/>
      <w:marTop w:val="0"/>
      <w:marBottom w:val="0"/>
      <w:divBdr>
        <w:top w:val="none" w:sz="0" w:space="0" w:color="auto"/>
        <w:left w:val="none" w:sz="0" w:space="0" w:color="auto"/>
        <w:bottom w:val="none" w:sz="0" w:space="0" w:color="auto"/>
        <w:right w:val="none" w:sz="0" w:space="0" w:color="auto"/>
      </w:divBdr>
    </w:div>
    <w:div w:id="588585705">
      <w:bodyDiv w:val="1"/>
      <w:marLeft w:val="0"/>
      <w:marRight w:val="0"/>
      <w:marTop w:val="0"/>
      <w:marBottom w:val="0"/>
      <w:divBdr>
        <w:top w:val="none" w:sz="0" w:space="0" w:color="auto"/>
        <w:left w:val="none" w:sz="0" w:space="0" w:color="auto"/>
        <w:bottom w:val="none" w:sz="0" w:space="0" w:color="auto"/>
        <w:right w:val="none" w:sz="0" w:space="0" w:color="auto"/>
      </w:divBdr>
    </w:div>
    <w:div w:id="653072242">
      <w:bodyDiv w:val="1"/>
      <w:marLeft w:val="0"/>
      <w:marRight w:val="0"/>
      <w:marTop w:val="0"/>
      <w:marBottom w:val="0"/>
      <w:divBdr>
        <w:top w:val="none" w:sz="0" w:space="0" w:color="auto"/>
        <w:left w:val="none" w:sz="0" w:space="0" w:color="auto"/>
        <w:bottom w:val="none" w:sz="0" w:space="0" w:color="auto"/>
        <w:right w:val="none" w:sz="0" w:space="0" w:color="auto"/>
      </w:divBdr>
    </w:div>
    <w:div w:id="671417332">
      <w:bodyDiv w:val="1"/>
      <w:marLeft w:val="0"/>
      <w:marRight w:val="0"/>
      <w:marTop w:val="0"/>
      <w:marBottom w:val="0"/>
      <w:divBdr>
        <w:top w:val="none" w:sz="0" w:space="0" w:color="auto"/>
        <w:left w:val="none" w:sz="0" w:space="0" w:color="auto"/>
        <w:bottom w:val="none" w:sz="0" w:space="0" w:color="auto"/>
        <w:right w:val="none" w:sz="0" w:space="0" w:color="auto"/>
      </w:divBdr>
    </w:div>
    <w:div w:id="782726641">
      <w:bodyDiv w:val="1"/>
      <w:marLeft w:val="0"/>
      <w:marRight w:val="0"/>
      <w:marTop w:val="0"/>
      <w:marBottom w:val="0"/>
      <w:divBdr>
        <w:top w:val="none" w:sz="0" w:space="0" w:color="auto"/>
        <w:left w:val="none" w:sz="0" w:space="0" w:color="auto"/>
        <w:bottom w:val="none" w:sz="0" w:space="0" w:color="auto"/>
        <w:right w:val="none" w:sz="0" w:space="0" w:color="auto"/>
      </w:divBdr>
    </w:div>
    <w:div w:id="943028046">
      <w:bodyDiv w:val="1"/>
      <w:marLeft w:val="0"/>
      <w:marRight w:val="0"/>
      <w:marTop w:val="0"/>
      <w:marBottom w:val="0"/>
      <w:divBdr>
        <w:top w:val="none" w:sz="0" w:space="0" w:color="auto"/>
        <w:left w:val="none" w:sz="0" w:space="0" w:color="auto"/>
        <w:bottom w:val="none" w:sz="0" w:space="0" w:color="auto"/>
        <w:right w:val="none" w:sz="0" w:space="0" w:color="auto"/>
      </w:divBdr>
      <w:divsChild>
        <w:div w:id="972517530">
          <w:marLeft w:val="0"/>
          <w:marRight w:val="0"/>
          <w:marTop w:val="0"/>
          <w:marBottom w:val="0"/>
          <w:divBdr>
            <w:top w:val="none" w:sz="0" w:space="0" w:color="auto"/>
            <w:left w:val="none" w:sz="0" w:space="0" w:color="auto"/>
            <w:bottom w:val="none" w:sz="0" w:space="0" w:color="auto"/>
            <w:right w:val="none" w:sz="0" w:space="0" w:color="auto"/>
          </w:divBdr>
          <w:divsChild>
            <w:div w:id="1586525981">
              <w:marLeft w:val="0"/>
              <w:marRight w:val="0"/>
              <w:marTop w:val="0"/>
              <w:marBottom w:val="0"/>
              <w:divBdr>
                <w:top w:val="none" w:sz="0" w:space="0" w:color="auto"/>
                <w:left w:val="none" w:sz="0" w:space="0" w:color="auto"/>
                <w:bottom w:val="none" w:sz="0" w:space="0" w:color="auto"/>
                <w:right w:val="none" w:sz="0" w:space="0" w:color="auto"/>
              </w:divBdr>
            </w:div>
          </w:divsChild>
        </w:div>
        <w:div w:id="1933275929">
          <w:marLeft w:val="0"/>
          <w:marRight w:val="0"/>
          <w:marTop w:val="0"/>
          <w:marBottom w:val="0"/>
          <w:divBdr>
            <w:top w:val="none" w:sz="0" w:space="0" w:color="auto"/>
            <w:left w:val="none" w:sz="0" w:space="0" w:color="auto"/>
            <w:bottom w:val="none" w:sz="0" w:space="0" w:color="auto"/>
            <w:right w:val="none" w:sz="0" w:space="0" w:color="auto"/>
          </w:divBdr>
          <w:divsChild>
            <w:div w:id="18297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38773">
      <w:bodyDiv w:val="1"/>
      <w:marLeft w:val="0"/>
      <w:marRight w:val="0"/>
      <w:marTop w:val="0"/>
      <w:marBottom w:val="0"/>
      <w:divBdr>
        <w:top w:val="none" w:sz="0" w:space="0" w:color="auto"/>
        <w:left w:val="none" w:sz="0" w:space="0" w:color="auto"/>
        <w:bottom w:val="none" w:sz="0" w:space="0" w:color="auto"/>
        <w:right w:val="none" w:sz="0" w:space="0" w:color="auto"/>
      </w:divBdr>
    </w:div>
    <w:div w:id="1095437474">
      <w:bodyDiv w:val="1"/>
      <w:marLeft w:val="0"/>
      <w:marRight w:val="0"/>
      <w:marTop w:val="0"/>
      <w:marBottom w:val="0"/>
      <w:divBdr>
        <w:top w:val="none" w:sz="0" w:space="0" w:color="auto"/>
        <w:left w:val="none" w:sz="0" w:space="0" w:color="auto"/>
        <w:bottom w:val="none" w:sz="0" w:space="0" w:color="auto"/>
        <w:right w:val="none" w:sz="0" w:space="0" w:color="auto"/>
      </w:divBdr>
    </w:div>
    <w:div w:id="1095782539">
      <w:bodyDiv w:val="1"/>
      <w:marLeft w:val="0"/>
      <w:marRight w:val="0"/>
      <w:marTop w:val="0"/>
      <w:marBottom w:val="0"/>
      <w:divBdr>
        <w:top w:val="none" w:sz="0" w:space="0" w:color="auto"/>
        <w:left w:val="none" w:sz="0" w:space="0" w:color="auto"/>
        <w:bottom w:val="none" w:sz="0" w:space="0" w:color="auto"/>
        <w:right w:val="none" w:sz="0" w:space="0" w:color="auto"/>
      </w:divBdr>
    </w:div>
    <w:div w:id="1302884484">
      <w:bodyDiv w:val="1"/>
      <w:marLeft w:val="0"/>
      <w:marRight w:val="0"/>
      <w:marTop w:val="0"/>
      <w:marBottom w:val="0"/>
      <w:divBdr>
        <w:top w:val="none" w:sz="0" w:space="0" w:color="auto"/>
        <w:left w:val="none" w:sz="0" w:space="0" w:color="auto"/>
        <w:bottom w:val="none" w:sz="0" w:space="0" w:color="auto"/>
        <w:right w:val="none" w:sz="0" w:space="0" w:color="auto"/>
      </w:divBdr>
    </w:div>
    <w:div w:id="1309935746">
      <w:bodyDiv w:val="1"/>
      <w:marLeft w:val="0"/>
      <w:marRight w:val="0"/>
      <w:marTop w:val="0"/>
      <w:marBottom w:val="0"/>
      <w:divBdr>
        <w:top w:val="none" w:sz="0" w:space="0" w:color="auto"/>
        <w:left w:val="none" w:sz="0" w:space="0" w:color="auto"/>
        <w:bottom w:val="none" w:sz="0" w:space="0" w:color="auto"/>
        <w:right w:val="none" w:sz="0" w:space="0" w:color="auto"/>
      </w:divBdr>
    </w:div>
    <w:div w:id="1403601382">
      <w:bodyDiv w:val="1"/>
      <w:marLeft w:val="0"/>
      <w:marRight w:val="0"/>
      <w:marTop w:val="0"/>
      <w:marBottom w:val="0"/>
      <w:divBdr>
        <w:top w:val="none" w:sz="0" w:space="0" w:color="auto"/>
        <w:left w:val="none" w:sz="0" w:space="0" w:color="auto"/>
        <w:bottom w:val="none" w:sz="0" w:space="0" w:color="auto"/>
        <w:right w:val="none" w:sz="0" w:space="0" w:color="auto"/>
      </w:divBdr>
    </w:div>
    <w:div w:id="1460027336">
      <w:bodyDiv w:val="1"/>
      <w:marLeft w:val="0"/>
      <w:marRight w:val="0"/>
      <w:marTop w:val="0"/>
      <w:marBottom w:val="0"/>
      <w:divBdr>
        <w:top w:val="none" w:sz="0" w:space="0" w:color="auto"/>
        <w:left w:val="none" w:sz="0" w:space="0" w:color="auto"/>
        <w:bottom w:val="none" w:sz="0" w:space="0" w:color="auto"/>
        <w:right w:val="none" w:sz="0" w:space="0" w:color="auto"/>
      </w:divBdr>
    </w:div>
    <w:div w:id="1618367431">
      <w:bodyDiv w:val="1"/>
      <w:marLeft w:val="0"/>
      <w:marRight w:val="0"/>
      <w:marTop w:val="0"/>
      <w:marBottom w:val="0"/>
      <w:divBdr>
        <w:top w:val="none" w:sz="0" w:space="0" w:color="auto"/>
        <w:left w:val="none" w:sz="0" w:space="0" w:color="auto"/>
        <w:bottom w:val="none" w:sz="0" w:space="0" w:color="auto"/>
        <w:right w:val="none" w:sz="0" w:space="0" w:color="auto"/>
      </w:divBdr>
    </w:div>
    <w:div w:id="1663966032">
      <w:bodyDiv w:val="1"/>
      <w:marLeft w:val="0"/>
      <w:marRight w:val="0"/>
      <w:marTop w:val="0"/>
      <w:marBottom w:val="0"/>
      <w:divBdr>
        <w:top w:val="none" w:sz="0" w:space="0" w:color="auto"/>
        <w:left w:val="none" w:sz="0" w:space="0" w:color="auto"/>
        <w:bottom w:val="none" w:sz="0" w:space="0" w:color="auto"/>
        <w:right w:val="none" w:sz="0" w:space="0" w:color="auto"/>
      </w:divBdr>
    </w:div>
    <w:div w:id="1671254625">
      <w:bodyDiv w:val="1"/>
      <w:marLeft w:val="0"/>
      <w:marRight w:val="0"/>
      <w:marTop w:val="0"/>
      <w:marBottom w:val="0"/>
      <w:divBdr>
        <w:top w:val="none" w:sz="0" w:space="0" w:color="auto"/>
        <w:left w:val="none" w:sz="0" w:space="0" w:color="auto"/>
        <w:bottom w:val="none" w:sz="0" w:space="0" w:color="auto"/>
        <w:right w:val="none" w:sz="0" w:space="0" w:color="auto"/>
      </w:divBdr>
    </w:div>
    <w:div w:id="1714227287">
      <w:bodyDiv w:val="1"/>
      <w:marLeft w:val="0"/>
      <w:marRight w:val="0"/>
      <w:marTop w:val="0"/>
      <w:marBottom w:val="0"/>
      <w:divBdr>
        <w:top w:val="none" w:sz="0" w:space="0" w:color="auto"/>
        <w:left w:val="none" w:sz="0" w:space="0" w:color="auto"/>
        <w:bottom w:val="none" w:sz="0" w:space="0" w:color="auto"/>
        <w:right w:val="none" w:sz="0" w:space="0" w:color="auto"/>
      </w:divBdr>
    </w:div>
    <w:div w:id="1916934381">
      <w:bodyDiv w:val="1"/>
      <w:marLeft w:val="0"/>
      <w:marRight w:val="0"/>
      <w:marTop w:val="0"/>
      <w:marBottom w:val="0"/>
      <w:divBdr>
        <w:top w:val="none" w:sz="0" w:space="0" w:color="auto"/>
        <w:left w:val="none" w:sz="0" w:space="0" w:color="auto"/>
        <w:bottom w:val="none" w:sz="0" w:space="0" w:color="auto"/>
        <w:right w:val="none" w:sz="0" w:space="0" w:color="auto"/>
      </w:divBdr>
    </w:div>
    <w:div w:id="2003776251">
      <w:bodyDiv w:val="1"/>
      <w:marLeft w:val="0"/>
      <w:marRight w:val="0"/>
      <w:marTop w:val="0"/>
      <w:marBottom w:val="0"/>
      <w:divBdr>
        <w:top w:val="none" w:sz="0" w:space="0" w:color="auto"/>
        <w:left w:val="none" w:sz="0" w:space="0" w:color="auto"/>
        <w:bottom w:val="none" w:sz="0" w:space="0" w:color="auto"/>
        <w:right w:val="none" w:sz="0" w:space="0" w:color="auto"/>
      </w:divBdr>
    </w:div>
    <w:div w:id="2078551404">
      <w:bodyDiv w:val="1"/>
      <w:marLeft w:val="0"/>
      <w:marRight w:val="0"/>
      <w:marTop w:val="0"/>
      <w:marBottom w:val="0"/>
      <w:divBdr>
        <w:top w:val="none" w:sz="0" w:space="0" w:color="auto"/>
        <w:left w:val="none" w:sz="0" w:space="0" w:color="auto"/>
        <w:bottom w:val="none" w:sz="0" w:space="0" w:color="auto"/>
        <w:right w:val="none" w:sz="0" w:space="0" w:color="auto"/>
      </w:divBdr>
    </w:div>
    <w:div w:id="20890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Sypher</dc:creator>
  <cp:keywords/>
  <dc:description/>
  <cp:lastModifiedBy>Kurt Sypher</cp:lastModifiedBy>
  <cp:revision>86</cp:revision>
  <dcterms:created xsi:type="dcterms:W3CDTF">2022-01-03T20:27:00Z</dcterms:created>
  <dcterms:modified xsi:type="dcterms:W3CDTF">2022-01-04T15:49:00Z</dcterms:modified>
</cp:coreProperties>
</file>