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A3AD" w14:textId="77777777" w:rsidR="003C67E2" w:rsidRDefault="00287183" w:rsidP="00287183">
      <w:pPr>
        <w:jc w:val="center"/>
      </w:pPr>
      <w:r>
        <w:t>Team Policy</w:t>
      </w:r>
    </w:p>
    <w:p w14:paraId="5D5CE7F5" w14:textId="77777777" w:rsidR="00287183" w:rsidRDefault="00287183" w:rsidP="0067603A">
      <w:pPr>
        <w:jc w:val="center"/>
      </w:pPr>
      <w:r>
        <w:t xml:space="preserve">Management Guide </w:t>
      </w:r>
    </w:p>
    <w:p w14:paraId="503B801E" w14:textId="77777777" w:rsidR="00287183" w:rsidRDefault="00287183" w:rsidP="00287183"/>
    <w:p w14:paraId="15AECEC6" w14:textId="77777777" w:rsidR="00287183" w:rsidRDefault="00287183" w:rsidP="00287183">
      <w:r>
        <w:t xml:space="preserve">At Chantel Ray Real Estate, we believe that allowing our agents </w:t>
      </w:r>
      <w:r w:rsidR="00974F6E">
        <w:t>to create T</w:t>
      </w:r>
      <w:r>
        <w:t xml:space="preserve">eams is an important way to build a healthy real estate practice. </w:t>
      </w:r>
    </w:p>
    <w:p w14:paraId="6E3F4D88" w14:textId="77777777" w:rsidR="00287183" w:rsidRDefault="00287183" w:rsidP="00287183"/>
    <w:p w14:paraId="0D8E3ED0" w14:textId="5ABFB528" w:rsidR="00287183" w:rsidRDefault="00287183" w:rsidP="00287183">
      <w:r>
        <w:t xml:space="preserve">If two or more agents decide to form a team, then they must register </w:t>
      </w:r>
      <w:r w:rsidR="007B6635">
        <w:t xml:space="preserve">with the company as a Team and indicate </w:t>
      </w:r>
      <w:r>
        <w:t xml:space="preserve">the type of team </w:t>
      </w:r>
      <w:r w:rsidR="00BC3FB6">
        <w:t xml:space="preserve">that </w:t>
      </w:r>
      <w:r>
        <w:t xml:space="preserve">they’re going to operate under. </w:t>
      </w:r>
      <w:r w:rsidR="002117FF">
        <w:t xml:space="preserve">This registration must be completed and approved by CR Management before the team can begin to operate as a team. </w:t>
      </w:r>
    </w:p>
    <w:p w14:paraId="250C7453" w14:textId="77777777" w:rsidR="00A262E6" w:rsidRDefault="00A262E6" w:rsidP="00287183"/>
    <w:p w14:paraId="69D767EC" w14:textId="5C0EED52" w:rsidR="00A262E6" w:rsidRDefault="0069374B" w:rsidP="00287183">
      <w:r>
        <w:t xml:space="preserve">To register, the form must be completed on the team site at </w:t>
      </w:r>
      <w:hyperlink r:id="rId5" w:history="1">
        <w:r w:rsidR="00BF2394" w:rsidRPr="007912DF">
          <w:rPr>
            <w:rStyle w:val="Hyperlink"/>
          </w:rPr>
          <w:t>www.chantelrayteam.com/team</w:t>
        </w:r>
      </w:hyperlink>
      <w:r w:rsidR="00FA416C">
        <w:t xml:space="preserve">. </w:t>
      </w:r>
      <w:r w:rsidR="00BF2394">
        <w:t xml:space="preserve">Teams are required to keep their registration current, any changes need to be submitted within 1 business day. </w:t>
      </w:r>
    </w:p>
    <w:p w14:paraId="07BAA56D" w14:textId="77777777" w:rsidR="00287183" w:rsidRDefault="00287183" w:rsidP="00287183"/>
    <w:p w14:paraId="1E68EE2A" w14:textId="77777777" w:rsidR="00BC3FB6" w:rsidRDefault="00BC3FB6" w:rsidP="00287183">
      <w:r>
        <w:t xml:space="preserve">When </w:t>
      </w:r>
      <w:r w:rsidR="00BF2394">
        <w:t>completing registration</w:t>
      </w:r>
      <w:r>
        <w:t xml:space="preserve">, the team must indicate the following: </w:t>
      </w:r>
    </w:p>
    <w:p w14:paraId="3A857123" w14:textId="77777777" w:rsidR="00BC3FB6" w:rsidRDefault="00BC3FB6" w:rsidP="00287183"/>
    <w:p w14:paraId="2C52282E" w14:textId="77777777" w:rsidR="00BC3FB6" w:rsidRDefault="00BC3FB6" w:rsidP="00BC3FB6">
      <w:pPr>
        <w:pStyle w:val="ListParagraph"/>
        <w:numPr>
          <w:ilvl w:val="0"/>
          <w:numId w:val="1"/>
        </w:numPr>
      </w:pPr>
      <w:r>
        <w:t xml:space="preserve">They must provide a team name that they plan to operate under, and management must approve the name. </w:t>
      </w:r>
    </w:p>
    <w:p w14:paraId="66DC25BB" w14:textId="77777777" w:rsidR="002117FF" w:rsidRDefault="002117FF" w:rsidP="002117FF">
      <w:pPr>
        <w:pStyle w:val="ListParagraph"/>
      </w:pPr>
    </w:p>
    <w:p w14:paraId="26A0598B" w14:textId="4F0FB3D0" w:rsidR="002117FF" w:rsidRDefault="002117FF" w:rsidP="00BC3FB6">
      <w:pPr>
        <w:pStyle w:val="ListParagraph"/>
        <w:numPr>
          <w:ilvl w:val="0"/>
          <w:numId w:val="1"/>
        </w:numPr>
      </w:pPr>
      <w:r>
        <w:t xml:space="preserve">The team must identify a team captain, who will serve as the main point of contact for CR Management. </w:t>
      </w:r>
    </w:p>
    <w:p w14:paraId="7097DE78" w14:textId="77777777" w:rsidR="00F11108" w:rsidRDefault="00F11108" w:rsidP="00F11108">
      <w:pPr>
        <w:pStyle w:val="ListParagraph"/>
      </w:pPr>
    </w:p>
    <w:p w14:paraId="0D3E8B8C" w14:textId="11F0E2A9" w:rsidR="00F11108" w:rsidRDefault="00E128D0" w:rsidP="00BC3FB6">
      <w:pPr>
        <w:pStyle w:val="ListParagraph"/>
        <w:numPr>
          <w:ilvl w:val="0"/>
          <w:numId w:val="1"/>
        </w:numPr>
      </w:pPr>
      <w:r>
        <w:t xml:space="preserve">The registration must name all producing agents who will be </w:t>
      </w:r>
      <w:r w:rsidR="00482B60">
        <w:t>a part</w:t>
      </w:r>
      <w:r>
        <w:t xml:space="preserve"> of the team. </w:t>
      </w:r>
    </w:p>
    <w:p w14:paraId="337C2758" w14:textId="77777777" w:rsidR="00BF2394" w:rsidRDefault="00BF2394" w:rsidP="00BF2394">
      <w:pPr>
        <w:pStyle w:val="ListParagraph"/>
      </w:pPr>
    </w:p>
    <w:p w14:paraId="3CFE1843" w14:textId="7F07A3F0" w:rsidR="00BF2394" w:rsidRDefault="00BF2394" w:rsidP="00BC3FB6">
      <w:pPr>
        <w:pStyle w:val="ListParagraph"/>
        <w:numPr>
          <w:ilvl w:val="0"/>
          <w:numId w:val="1"/>
        </w:numPr>
      </w:pPr>
      <w:r>
        <w:t xml:space="preserve">If the team has </w:t>
      </w:r>
      <w:r w:rsidR="00482B60">
        <w:t>a</w:t>
      </w:r>
      <w:r>
        <w:t xml:space="preserve"> licensed administrative support agent, the team must identify who that person is. </w:t>
      </w:r>
      <w:r w:rsidR="00E128D0">
        <w:t xml:space="preserve">This person does not count towards the production minimums for the team. </w:t>
      </w:r>
    </w:p>
    <w:p w14:paraId="7AF58C24" w14:textId="77777777" w:rsidR="00BC3FB6" w:rsidRDefault="00BC3FB6" w:rsidP="00BC3FB6">
      <w:pPr>
        <w:pStyle w:val="ListParagraph"/>
      </w:pPr>
    </w:p>
    <w:p w14:paraId="390E3E0F" w14:textId="77777777" w:rsidR="007B6635" w:rsidRDefault="00BC3FB6" w:rsidP="00BC3FB6">
      <w:pPr>
        <w:pStyle w:val="ListParagraph"/>
        <w:numPr>
          <w:ilvl w:val="0"/>
          <w:numId w:val="1"/>
        </w:numPr>
      </w:pPr>
      <w:r>
        <w:t xml:space="preserve">They must indicate which size team they’re operating as. </w:t>
      </w:r>
      <w:r w:rsidR="007B6635">
        <w:t xml:space="preserve">We have three different team size classifications: </w:t>
      </w:r>
    </w:p>
    <w:p w14:paraId="726F9E63" w14:textId="77777777" w:rsidR="007B6635" w:rsidRDefault="007B6635" w:rsidP="00287183"/>
    <w:p w14:paraId="3F1C2D1B" w14:textId="77777777" w:rsidR="007B6635" w:rsidRDefault="007B6635" w:rsidP="00BC3FB6">
      <w:pPr>
        <w:ind w:firstLine="720"/>
      </w:pPr>
      <w:r>
        <w:t xml:space="preserve">Small Team: 2-4 people </w:t>
      </w:r>
    </w:p>
    <w:p w14:paraId="36FB4970" w14:textId="77777777" w:rsidR="007B6635" w:rsidRDefault="007B6635" w:rsidP="00287183"/>
    <w:p w14:paraId="613D255A" w14:textId="77777777" w:rsidR="007B6635" w:rsidRDefault="007B6635" w:rsidP="00BC3FB6">
      <w:pPr>
        <w:ind w:left="720"/>
      </w:pPr>
      <w:r>
        <w:t>Large Team: 4-9 people</w:t>
      </w:r>
    </w:p>
    <w:p w14:paraId="01CEDB78" w14:textId="77777777" w:rsidR="007B6635" w:rsidRDefault="007B6635" w:rsidP="00287183"/>
    <w:p w14:paraId="77C6420A" w14:textId="77777777" w:rsidR="007B6635" w:rsidRDefault="00BC3FB6" w:rsidP="00BC3FB6">
      <w:pPr>
        <w:ind w:left="720"/>
      </w:pPr>
      <w:r>
        <w:t xml:space="preserve">Mega Team: 10+ people </w:t>
      </w:r>
    </w:p>
    <w:p w14:paraId="0BE0635D" w14:textId="77777777" w:rsidR="00BC3FB6" w:rsidRDefault="00BC3FB6" w:rsidP="00BC3FB6"/>
    <w:p w14:paraId="3A509637" w14:textId="77777777" w:rsidR="00BC3FB6" w:rsidRDefault="00BC3FB6" w:rsidP="00287183">
      <w:pPr>
        <w:pStyle w:val="ListParagraph"/>
        <w:numPr>
          <w:ilvl w:val="0"/>
          <w:numId w:val="1"/>
        </w:numPr>
      </w:pPr>
      <w:r>
        <w:t xml:space="preserve">They must indicate which </w:t>
      </w:r>
      <w:r w:rsidR="00C11873">
        <w:t xml:space="preserve">of the following </w:t>
      </w:r>
      <w:r w:rsidR="007D33E6">
        <w:t xml:space="preserve">agent </w:t>
      </w:r>
      <w:r>
        <w:t xml:space="preserve">classification they are </w:t>
      </w:r>
      <w:r w:rsidR="00C11873">
        <w:t xml:space="preserve">going to function as; </w:t>
      </w:r>
      <w:r>
        <w:t xml:space="preserve">either: </w:t>
      </w:r>
    </w:p>
    <w:p w14:paraId="409F94FF" w14:textId="77777777" w:rsidR="00BC3FB6" w:rsidRDefault="00BC3FB6" w:rsidP="00BC3FB6">
      <w:pPr>
        <w:pStyle w:val="ListParagraph"/>
      </w:pPr>
    </w:p>
    <w:p w14:paraId="4523CC62" w14:textId="77B2677C" w:rsidR="00AC7C76" w:rsidRDefault="00482B60" w:rsidP="00BC3FB6">
      <w:pPr>
        <w:pStyle w:val="ListParagraph"/>
        <w:numPr>
          <w:ilvl w:val="0"/>
          <w:numId w:val="2"/>
        </w:numPr>
      </w:pPr>
      <w:r>
        <w:t>Elite Agents</w:t>
      </w:r>
      <w:r w:rsidR="00AC7C76">
        <w:t xml:space="preserve">: </w:t>
      </w:r>
      <w:r w:rsidR="00974F6E">
        <w:t>t</w:t>
      </w:r>
      <w:r w:rsidR="00AC7C76">
        <w:t xml:space="preserve">eams that register under this classification are only allowed to include agents who are </w:t>
      </w:r>
      <w:r w:rsidR="00731940">
        <w:t>Elite Agents</w:t>
      </w:r>
      <w:r w:rsidR="00AC7C76">
        <w:t xml:space="preserve">. </w:t>
      </w:r>
      <w:r w:rsidR="00CE775A">
        <w:t xml:space="preserve">These teams must maintain a </w:t>
      </w:r>
      <w:r w:rsidR="00BF6CEB">
        <w:t>.33</w:t>
      </w:r>
      <w:r w:rsidR="00CE775A">
        <w:t xml:space="preserve"> closing average per </w:t>
      </w:r>
      <w:r w:rsidR="00CE775A">
        <w:lastRenderedPageBreak/>
        <w:t xml:space="preserve">person on the team. </w:t>
      </w:r>
      <w:r w:rsidR="00AC7C76">
        <w:t xml:space="preserve">These teams cannot include </w:t>
      </w:r>
      <w:r w:rsidR="00BF6CEB">
        <w:t xml:space="preserve">Pro Plan </w:t>
      </w:r>
      <w:r w:rsidR="00731940">
        <w:t>agents but</w:t>
      </w:r>
      <w:r w:rsidR="00BF6CEB">
        <w:t xml:space="preserve"> can have a mix of </w:t>
      </w:r>
      <w:r w:rsidR="00731940">
        <w:t xml:space="preserve">agents with some getting leads/appointments and some not. </w:t>
      </w:r>
    </w:p>
    <w:p w14:paraId="223BDC16" w14:textId="77777777" w:rsidR="00BC3FB6" w:rsidRDefault="00BC3FB6" w:rsidP="00482B60"/>
    <w:p w14:paraId="0959080F" w14:textId="0439AEED" w:rsidR="00C11873" w:rsidRDefault="00482B60" w:rsidP="00C11873">
      <w:pPr>
        <w:pStyle w:val="ListParagraph"/>
        <w:numPr>
          <w:ilvl w:val="0"/>
          <w:numId w:val="2"/>
        </w:numPr>
      </w:pPr>
      <w:r>
        <w:t>Pro Plans</w:t>
      </w:r>
      <w:r w:rsidR="00287183">
        <w:t xml:space="preserve">: </w:t>
      </w:r>
      <w:r w:rsidR="00974F6E">
        <w:t>t</w:t>
      </w:r>
      <w:r w:rsidR="00287183">
        <w:t xml:space="preserve">eams that register under this classification are only allowed to include </w:t>
      </w:r>
      <w:r w:rsidR="00731940">
        <w:t>Pro Plan Agents</w:t>
      </w:r>
      <w:r w:rsidR="00287183">
        <w:t xml:space="preserve">. </w:t>
      </w:r>
      <w:r w:rsidR="00CE775A">
        <w:t xml:space="preserve">These teams must maintain </w:t>
      </w:r>
      <w:r w:rsidR="00731940">
        <w:t>the</w:t>
      </w:r>
      <w:r w:rsidR="00CE775A">
        <w:t xml:space="preserve"> </w:t>
      </w:r>
      <w:r w:rsidR="001C79E3">
        <w:t>closing average per person on the team</w:t>
      </w:r>
      <w:r w:rsidR="00731940">
        <w:t xml:space="preserve"> as agreed to by the MP</w:t>
      </w:r>
      <w:r w:rsidR="001C79E3">
        <w:t xml:space="preserve">. </w:t>
      </w:r>
    </w:p>
    <w:p w14:paraId="30DB0D76" w14:textId="77777777" w:rsidR="00AC7C76" w:rsidRDefault="00AC7C76" w:rsidP="00731940"/>
    <w:p w14:paraId="5EA036C4" w14:textId="031004C0" w:rsidR="00BF2394" w:rsidRDefault="00AC7C76" w:rsidP="00731940">
      <w:r>
        <w:t xml:space="preserve">Once these requirements are met, then that team is able to equally share </w:t>
      </w:r>
      <w:r w:rsidR="00005FA5">
        <w:t xml:space="preserve">in all </w:t>
      </w:r>
      <w:r>
        <w:t>commissions among the team members</w:t>
      </w:r>
      <w:r w:rsidR="00731940">
        <w:t>, as they see fit</w:t>
      </w:r>
      <w:r>
        <w:t xml:space="preserve">. </w:t>
      </w:r>
    </w:p>
    <w:p w14:paraId="4361E14F" w14:textId="77777777" w:rsidR="00005FA5" w:rsidRDefault="00005FA5" w:rsidP="00005FA5"/>
    <w:p w14:paraId="1D0D60F4" w14:textId="77777777" w:rsidR="00005FA5" w:rsidRDefault="00005FA5" w:rsidP="00005FA5">
      <w:r>
        <w:t>Teams are allowed to make referrals to other agents outside their team and can receive referrals from other agents outside their team</w:t>
      </w:r>
      <w:r w:rsidR="00BF2394">
        <w:t xml:space="preserve"> an</w:t>
      </w:r>
      <w:r>
        <w:t xml:space="preserve">d can pay or receive a referral fee for that referral business. </w:t>
      </w:r>
      <w:r w:rsidR="00BF2394">
        <w:t xml:space="preserve">Teams are also allowed to have licensed administrative assistants, but that assistant cannot do any business other than completing administrative related tasks for team members. </w:t>
      </w:r>
    </w:p>
    <w:p w14:paraId="254D2E89" w14:textId="77777777" w:rsidR="00654E17" w:rsidRDefault="00654E17" w:rsidP="00005FA5"/>
    <w:p w14:paraId="4C0FEC5F" w14:textId="3398FDFB" w:rsidR="00BF2394" w:rsidRDefault="00BF2394" w:rsidP="00005FA5">
      <w:r>
        <w:t xml:space="preserve">For the purposes of any company contests, teams will be grouped together by team size, regardless of classification. </w:t>
      </w:r>
    </w:p>
    <w:p w14:paraId="0F545649" w14:textId="1892F852" w:rsidR="00731940" w:rsidRDefault="00731940" w:rsidP="00005FA5"/>
    <w:p w14:paraId="594D1F99" w14:textId="26A03D10" w:rsidR="00731940" w:rsidRDefault="00731940" w:rsidP="00005FA5">
      <w:r>
        <w:t xml:space="preserve">If teams wish to change their classification, they may do so, but have to finish out all deals first before moving to the new classification. </w:t>
      </w:r>
    </w:p>
    <w:p w14:paraId="6C53673A" w14:textId="56AC02CC" w:rsidR="00731940" w:rsidRDefault="00731940" w:rsidP="00005FA5"/>
    <w:p w14:paraId="1FF42726" w14:textId="34B487D3" w:rsidR="00731940" w:rsidRDefault="00731940" w:rsidP="00005FA5">
      <w:r>
        <w:t xml:space="preserve">Teams wishing to dissolve their team must notify their MP in writing, provide a date the team will be dissolved, and outline how their business will be shut down. </w:t>
      </w:r>
    </w:p>
    <w:p w14:paraId="0CCB7DE0" w14:textId="75A8B424" w:rsidR="00731940" w:rsidRDefault="00731940" w:rsidP="00005FA5"/>
    <w:p w14:paraId="6413CB00" w14:textId="238422E1" w:rsidR="00731940" w:rsidRDefault="00731940" w:rsidP="00005FA5">
      <w:r>
        <w:t>Any</w:t>
      </w:r>
      <w:r w:rsidR="0074242F">
        <w:t xml:space="preserve"> team that includes two people who are married or dating must work as the same type of agent and even if not registered as a formal team must operate as the same type of agent within the company. </w:t>
      </w:r>
      <w:bookmarkStart w:id="0" w:name="_GoBack"/>
      <w:bookmarkEnd w:id="0"/>
    </w:p>
    <w:p w14:paraId="6CB099CC" w14:textId="77777777" w:rsidR="00731940" w:rsidRDefault="00731940" w:rsidP="00005FA5"/>
    <w:p w14:paraId="19EBCD8F" w14:textId="77777777" w:rsidR="00636F25" w:rsidRDefault="00636F25" w:rsidP="00287183"/>
    <w:p w14:paraId="0639A0A6" w14:textId="77777777" w:rsidR="00C11873" w:rsidRDefault="00C11873" w:rsidP="00287183"/>
    <w:p w14:paraId="6BD4AE88" w14:textId="77777777" w:rsidR="00C11873" w:rsidRDefault="00C11873" w:rsidP="00287183"/>
    <w:p w14:paraId="59389A61" w14:textId="77777777" w:rsidR="00C11873" w:rsidRDefault="00C11873" w:rsidP="00287183"/>
    <w:p w14:paraId="6B87688E" w14:textId="77777777" w:rsidR="00C11873" w:rsidRDefault="00C11873" w:rsidP="00287183"/>
    <w:p w14:paraId="44C31050" w14:textId="77777777" w:rsidR="00113D88" w:rsidRDefault="00097A7A" w:rsidP="00287183">
      <w:r>
        <w:t xml:space="preserve"> </w:t>
      </w:r>
    </w:p>
    <w:sectPr w:rsidR="00113D88" w:rsidSect="00B8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62A"/>
    <w:multiLevelType w:val="hybridMultilevel"/>
    <w:tmpl w:val="7AD0053C"/>
    <w:lvl w:ilvl="0" w:tplc="88DCC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82D15"/>
    <w:multiLevelType w:val="hybridMultilevel"/>
    <w:tmpl w:val="42DEB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83"/>
    <w:rsid w:val="00005FA5"/>
    <w:rsid w:val="00097A7A"/>
    <w:rsid w:val="00107612"/>
    <w:rsid w:val="00113D88"/>
    <w:rsid w:val="001C79E3"/>
    <w:rsid w:val="002117FF"/>
    <w:rsid w:val="002208FD"/>
    <w:rsid w:val="00287183"/>
    <w:rsid w:val="002F2EA8"/>
    <w:rsid w:val="003A5D2E"/>
    <w:rsid w:val="003C67E2"/>
    <w:rsid w:val="00482B60"/>
    <w:rsid w:val="00636F25"/>
    <w:rsid w:val="00654E17"/>
    <w:rsid w:val="0067603A"/>
    <w:rsid w:val="0069374B"/>
    <w:rsid w:val="00731940"/>
    <w:rsid w:val="0074242F"/>
    <w:rsid w:val="007B6635"/>
    <w:rsid w:val="007D33E6"/>
    <w:rsid w:val="00867E07"/>
    <w:rsid w:val="00974F6E"/>
    <w:rsid w:val="00A262E6"/>
    <w:rsid w:val="00AC7C76"/>
    <w:rsid w:val="00B03D12"/>
    <w:rsid w:val="00B868B0"/>
    <w:rsid w:val="00BC3FB6"/>
    <w:rsid w:val="00BF2394"/>
    <w:rsid w:val="00BF6CEB"/>
    <w:rsid w:val="00C11873"/>
    <w:rsid w:val="00CE775A"/>
    <w:rsid w:val="00D10EEA"/>
    <w:rsid w:val="00DE07BC"/>
    <w:rsid w:val="00E128D0"/>
    <w:rsid w:val="00EB043E"/>
    <w:rsid w:val="00F11108"/>
    <w:rsid w:val="00F544E2"/>
    <w:rsid w:val="00F915F1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CB974"/>
  <w14:defaultImageDpi w14:val="32767"/>
  <w15:chartTrackingRefBased/>
  <w15:docId w15:val="{1B3D3B82-E879-6F4D-B189-BEA2C917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23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ntelrayteam.com/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Dell'Olio</dc:creator>
  <cp:keywords/>
  <dc:description/>
  <cp:lastModifiedBy>Director of HR and Training</cp:lastModifiedBy>
  <cp:revision>22</cp:revision>
  <cp:lastPrinted>2018-03-21T17:17:00Z</cp:lastPrinted>
  <dcterms:created xsi:type="dcterms:W3CDTF">2018-03-21T13:45:00Z</dcterms:created>
  <dcterms:modified xsi:type="dcterms:W3CDTF">2018-11-14T17:15:00Z</dcterms:modified>
</cp:coreProperties>
</file>